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223E" w14:textId="6B76699C" w:rsidR="00FB3AA7" w:rsidRPr="00FB3AA7" w:rsidRDefault="00B37B99" w:rsidP="00FB3AA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Curriculog requires responses to ALL </w:t>
      </w:r>
      <w:r w:rsid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2</w:t>
      </w:r>
      <w:r w:rsidR="006A6BA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questions below.</w:t>
      </w:r>
      <w:r w:rsidR="00240B8B">
        <w:rPr>
          <w:rFonts w:ascii="Times New Roman" w:eastAsia="Times New Roman" w:hAnsi="Times New Roman" w:cs="Times New Roman"/>
          <w:b/>
          <w:bCs/>
          <w:sz w:val="24"/>
          <w:szCs w:val="24"/>
        </w:rPr>
        <w:t xml:space="preserve"> If you skip any, it will delay submission of your proposal.</w:t>
      </w:r>
    </w:p>
    <w:p w14:paraId="775AB0DA" w14:textId="77777777" w:rsidR="00FB3AA7" w:rsidRDefault="00FB3AA7" w:rsidP="000D5C70">
      <w:pPr>
        <w:spacing w:after="0" w:line="240" w:lineRule="auto"/>
        <w:rPr>
          <w:rFonts w:ascii="Times New Roman" w:eastAsia="Times New Roman" w:hAnsi="Times New Roman" w:cs="Times New Roman"/>
          <w:sz w:val="24"/>
          <w:szCs w:val="24"/>
        </w:rPr>
      </w:pPr>
    </w:p>
    <w:p w14:paraId="23B10658" w14:textId="77777777" w:rsidR="00BD2F1C" w:rsidRPr="00BD2F1C" w:rsidRDefault="00BD2F1C" w:rsidP="00BD2F1C">
      <w:pPr>
        <w:spacing w:after="0" w:line="240" w:lineRule="auto"/>
        <w:rPr>
          <w:rFonts w:ascii="Times New Roman" w:eastAsia="Times New Roman" w:hAnsi="Times New Roman" w:cs="Times New Roman"/>
          <w:sz w:val="24"/>
          <w:szCs w:val="24"/>
        </w:rPr>
      </w:pPr>
      <w:r w:rsidRPr="00BD2F1C">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Are you revising an existing course or proposing a new one?</w:t>
      </w:r>
    </w:p>
    <w:tbl>
      <w:tblPr>
        <w:tblStyle w:val="TableGrid"/>
        <w:tblW w:w="0" w:type="auto"/>
        <w:tblLook w:val="04A0" w:firstRow="1" w:lastRow="0" w:firstColumn="1" w:lastColumn="0" w:noHBand="0" w:noVBand="1"/>
      </w:tblPr>
      <w:tblGrid>
        <w:gridCol w:w="9350"/>
      </w:tblGrid>
      <w:tr w:rsidR="00BD2F1C" w:rsidRPr="00BD2F1C" w14:paraId="615EF869" w14:textId="77777777" w:rsidTr="000627B9">
        <w:tc>
          <w:tcPr>
            <w:tcW w:w="9350" w:type="dxa"/>
          </w:tcPr>
          <w:p w14:paraId="594D2EE4" w14:textId="77777777" w:rsidR="00BD2F1C" w:rsidRPr="00BD2F1C" w:rsidRDefault="00BD2F1C" w:rsidP="00BD2F1C">
            <w:pPr>
              <w:rPr>
                <w:rFonts w:ascii="Times New Roman" w:eastAsia="Times New Roman" w:hAnsi="Times New Roman" w:cs="Times New Roman"/>
                <w:sz w:val="24"/>
                <w:szCs w:val="24"/>
              </w:rPr>
            </w:pPr>
          </w:p>
          <w:p w14:paraId="010CC144" w14:textId="77777777" w:rsidR="00BD2F1C" w:rsidRPr="00BD2F1C" w:rsidRDefault="00BD2F1C" w:rsidP="00BD2F1C">
            <w:pPr>
              <w:rPr>
                <w:rFonts w:ascii="Times New Roman" w:eastAsia="Times New Roman" w:hAnsi="Times New Roman" w:cs="Times New Roman"/>
                <w:sz w:val="24"/>
                <w:szCs w:val="24"/>
              </w:rPr>
            </w:pPr>
          </w:p>
        </w:tc>
      </w:tr>
    </w:tbl>
    <w:p w14:paraId="345640FE" w14:textId="77777777" w:rsidR="00BD2F1C" w:rsidRDefault="00BD2F1C" w:rsidP="000D5C70">
      <w:pPr>
        <w:spacing w:after="0" w:line="240" w:lineRule="auto"/>
        <w:rPr>
          <w:rFonts w:ascii="Times New Roman" w:eastAsia="Times New Roman" w:hAnsi="Times New Roman" w:cs="Times New Roman"/>
          <w:b/>
          <w:bCs/>
          <w:sz w:val="24"/>
          <w:szCs w:val="24"/>
        </w:rPr>
      </w:pPr>
    </w:p>
    <w:p w14:paraId="41244A4B" w14:textId="278855F4" w:rsidR="000D5C70" w:rsidRPr="00FB3AA7" w:rsidRDefault="00BD2F1C" w:rsidP="000D5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6A6BA9">
        <w:rPr>
          <w:rFonts w:ascii="Times New Roman" w:eastAsia="Times New Roman" w:hAnsi="Times New Roman" w:cs="Times New Roman"/>
          <w:sz w:val="24"/>
          <w:szCs w:val="24"/>
        </w:rPr>
        <w:t xml:space="preserve">. </w:t>
      </w:r>
      <w:r w:rsidR="000D5C70" w:rsidRPr="00FB3AA7">
        <w:rPr>
          <w:rFonts w:ascii="Times New Roman" w:eastAsia="Times New Roman" w:hAnsi="Times New Roman" w:cs="Times New Roman"/>
          <w:sz w:val="24"/>
          <w:szCs w:val="24"/>
        </w:rPr>
        <w:t xml:space="preserve">What is the course title? Please include course </w:t>
      </w:r>
      <w:r w:rsidR="006A6BA9">
        <w:rPr>
          <w:rFonts w:ascii="Times New Roman" w:eastAsia="Times New Roman" w:hAnsi="Times New Roman" w:cs="Times New Roman"/>
          <w:sz w:val="24"/>
          <w:szCs w:val="24"/>
        </w:rPr>
        <w:t xml:space="preserve">prefix, </w:t>
      </w:r>
      <w:r w:rsidR="000D5C70" w:rsidRPr="00FB3AA7">
        <w:rPr>
          <w:rFonts w:ascii="Times New Roman" w:eastAsia="Times New Roman" w:hAnsi="Times New Roman" w:cs="Times New Roman"/>
          <w:sz w:val="24"/>
          <w:szCs w:val="24"/>
        </w:rPr>
        <w:t>number</w:t>
      </w:r>
      <w:r w:rsidR="006A6BA9">
        <w:rPr>
          <w:rFonts w:ascii="Times New Roman" w:eastAsia="Times New Roman" w:hAnsi="Times New Roman" w:cs="Times New Roman"/>
          <w:sz w:val="24"/>
          <w:szCs w:val="24"/>
        </w:rPr>
        <w:t>,</w:t>
      </w:r>
      <w:r w:rsidR="000D5C70" w:rsidRPr="00FB3AA7">
        <w:rPr>
          <w:rFonts w:ascii="Times New Roman" w:eastAsia="Times New Roman" w:hAnsi="Times New Roman" w:cs="Times New Roman"/>
          <w:sz w:val="24"/>
          <w:szCs w:val="24"/>
        </w:rPr>
        <w:t xml:space="preserve"> and title for catalog, e.g. FR 101, Elementary French. </w:t>
      </w:r>
      <w:r w:rsidR="00FB3AA7">
        <w:rPr>
          <w:rFonts w:ascii="Times New Roman" w:eastAsia="Times New Roman" w:hAnsi="Times New Roman" w:cs="Times New Roman"/>
          <w:sz w:val="24"/>
          <w:szCs w:val="24"/>
        </w:rPr>
        <w:t>If course already exists, title needs to match current title</w:t>
      </w:r>
      <w:r w:rsidR="003D618F">
        <w:rPr>
          <w:rFonts w:ascii="Times New Roman" w:eastAsia="Times New Roman" w:hAnsi="Times New Roman" w:cs="Times New Roman"/>
          <w:sz w:val="24"/>
          <w:szCs w:val="24"/>
        </w:rPr>
        <w:t>. P</w:t>
      </w:r>
      <w:r w:rsidR="00FB3AA7">
        <w:rPr>
          <w:rFonts w:ascii="Times New Roman" w:eastAsia="Times New Roman" w:hAnsi="Times New Roman" w:cs="Times New Roman"/>
          <w:sz w:val="24"/>
          <w:szCs w:val="24"/>
        </w:rPr>
        <w:t xml:space="preserve">lease indicate </w:t>
      </w:r>
      <w:r w:rsidR="003D618F">
        <w:rPr>
          <w:rFonts w:ascii="Times New Roman" w:eastAsia="Times New Roman" w:hAnsi="Times New Roman" w:cs="Times New Roman"/>
          <w:sz w:val="24"/>
          <w:szCs w:val="24"/>
        </w:rPr>
        <w:t>if</w:t>
      </w:r>
      <w:r w:rsidR="00FB3AA7">
        <w:rPr>
          <w:rFonts w:ascii="Times New Roman" w:eastAsia="Times New Roman" w:hAnsi="Times New Roman" w:cs="Times New Roman"/>
          <w:sz w:val="24"/>
          <w:szCs w:val="24"/>
        </w:rPr>
        <w:t xml:space="preserve"> you are seeking a title </w:t>
      </w:r>
      <w:r w:rsidR="003D618F">
        <w:rPr>
          <w:rFonts w:ascii="Times New Roman" w:eastAsia="Times New Roman" w:hAnsi="Times New Roman" w:cs="Times New Roman"/>
          <w:sz w:val="24"/>
          <w:szCs w:val="24"/>
        </w:rPr>
        <w:t xml:space="preserve">or number </w:t>
      </w:r>
      <w:r w:rsidR="00FB3AA7">
        <w:rPr>
          <w:rFonts w:ascii="Times New Roman" w:eastAsia="Times New Roman" w:hAnsi="Times New Roman" w:cs="Times New Roman"/>
          <w:sz w:val="24"/>
          <w:szCs w:val="24"/>
        </w:rPr>
        <w:t xml:space="preserve">change. </w:t>
      </w:r>
    </w:p>
    <w:tbl>
      <w:tblPr>
        <w:tblStyle w:val="TableGrid"/>
        <w:tblW w:w="0" w:type="auto"/>
        <w:tblLook w:val="04A0" w:firstRow="1" w:lastRow="0" w:firstColumn="1" w:lastColumn="0" w:noHBand="0" w:noVBand="1"/>
      </w:tblPr>
      <w:tblGrid>
        <w:gridCol w:w="9350"/>
      </w:tblGrid>
      <w:tr w:rsidR="000D5C70" w:rsidRPr="00FB3AA7" w14:paraId="049D8715" w14:textId="77777777" w:rsidTr="0068736D">
        <w:tc>
          <w:tcPr>
            <w:tcW w:w="9350" w:type="dxa"/>
          </w:tcPr>
          <w:p w14:paraId="2842ECCC" w14:textId="77777777" w:rsidR="000D5C70" w:rsidRPr="00FB3AA7" w:rsidRDefault="000D5C70" w:rsidP="0068736D">
            <w:pPr>
              <w:rPr>
                <w:rFonts w:ascii="Times New Roman" w:eastAsia="Times New Roman" w:hAnsi="Times New Roman" w:cs="Times New Roman"/>
                <w:sz w:val="24"/>
                <w:szCs w:val="24"/>
              </w:rPr>
            </w:pPr>
          </w:p>
          <w:p w14:paraId="2A8327E0" w14:textId="77777777" w:rsidR="000D5C70" w:rsidRPr="00FB3AA7" w:rsidRDefault="000D5C70" w:rsidP="0068736D">
            <w:pPr>
              <w:rPr>
                <w:rFonts w:ascii="Times New Roman" w:eastAsia="Times New Roman" w:hAnsi="Times New Roman" w:cs="Times New Roman"/>
                <w:sz w:val="24"/>
                <w:szCs w:val="24"/>
              </w:rPr>
            </w:pPr>
          </w:p>
        </w:tc>
      </w:tr>
    </w:tbl>
    <w:p w14:paraId="6FEF8B24" w14:textId="77777777" w:rsidR="000D5C70" w:rsidRPr="00FB3AA7" w:rsidRDefault="000D5C70" w:rsidP="00B05A0F">
      <w:pPr>
        <w:spacing w:after="0" w:line="240" w:lineRule="auto"/>
        <w:rPr>
          <w:rFonts w:ascii="Times New Roman" w:eastAsia="Times New Roman" w:hAnsi="Times New Roman" w:cs="Times New Roman"/>
          <w:sz w:val="24"/>
          <w:szCs w:val="24"/>
        </w:rPr>
      </w:pPr>
    </w:p>
    <w:p w14:paraId="390CBCE2" w14:textId="070FBD05"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 xml:space="preserve">If course </w:t>
      </w:r>
      <w:r w:rsidR="00240B8B">
        <w:rPr>
          <w:rFonts w:ascii="Times New Roman" w:eastAsia="Times New Roman" w:hAnsi="Times New Roman" w:cs="Times New Roman"/>
          <w:sz w:val="24"/>
          <w:szCs w:val="24"/>
        </w:rPr>
        <w:t>title is longer than 40 characters, what should the transcript title be</w:t>
      </w:r>
      <w:r w:rsidR="006A6BA9">
        <w:rPr>
          <w:rFonts w:ascii="Times New Roman" w:eastAsia="Times New Roman" w:hAnsi="Times New Roman" w:cs="Times New Roman"/>
          <w:sz w:val="24"/>
          <w:szCs w:val="24"/>
        </w:rPr>
        <w:t xml:space="preserve"> (under 40 characters)</w:t>
      </w:r>
      <w:r w:rsidR="00240B8B">
        <w:rPr>
          <w:rFonts w:ascii="Times New Roman" w:eastAsia="Times New Roman" w:hAnsi="Times New Roman" w:cs="Times New Roman"/>
          <w:sz w:val="24"/>
          <w:szCs w:val="24"/>
        </w:rPr>
        <w:t>?</w:t>
      </w:r>
      <w:r w:rsidR="00240B8B" w:rsidRPr="00240B8B">
        <w:rPr>
          <w:rFonts w:ascii="Times New Roman" w:eastAsia="Times New Roman" w:hAnsi="Times New Roman" w:cs="Times New Roman"/>
          <w:sz w:val="24"/>
          <w:szCs w:val="24"/>
        </w:rPr>
        <w:t xml:space="preserve"> </w:t>
      </w:r>
      <w:r w:rsidR="003D618F">
        <w:rPr>
          <w:rFonts w:ascii="Times New Roman" w:eastAsia="Times New Roman" w:hAnsi="Times New Roman" w:cs="Times New Roman"/>
          <w:sz w:val="24"/>
          <w:szCs w:val="24"/>
        </w:rPr>
        <w:t xml:space="preserve">This is the title that will appear on students’ transcripts. </w:t>
      </w:r>
    </w:p>
    <w:tbl>
      <w:tblPr>
        <w:tblStyle w:val="TableGrid"/>
        <w:tblW w:w="0" w:type="auto"/>
        <w:tblLook w:val="04A0" w:firstRow="1" w:lastRow="0" w:firstColumn="1" w:lastColumn="0" w:noHBand="0" w:noVBand="1"/>
      </w:tblPr>
      <w:tblGrid>
        <w:gridCol w:w="9350"/>
      </w:tblGrid>
      <w:tr w:rsidR="00240B8B" w:rsidRPr="00240B8B" w14:paraId="566B546C" w14:textId="77777777" w:rsidTr="00B3570F">
        <w:tc>
          <w:tcPr>
            <w:tcW w:w="9350" w:type="dxa"/>
          </w:tcPr>
          <w:p w14:paraId="38B703B7" w14:textId="77777777" w:rsidR="00240B8B" w:rsidRPr="00240B8B" w:rsidRDefault="00240B8B" w:rsidP="00240B8B">
            <w:pPr>
              <w:rPr>
                <w:rFonts w:ascii="Times New Roman" w:eastAsia="Times New Roman" w:hAnsi="Times New Roman" w:cs="Times New Roman"/>
                <w:sz w:val="24"/>
                <w:szCs w:val="24"/>
              </w:rPr>
            </w:pPr>
          </w:p>
          <w:p w14:paraId="6016669C" w14:textId="77777777" w:rsidR="00240B8B" w:rsidRPr="00240B8B" w:rsidRDefault="00240B8B" w:rsidP="00240B8B">
            <w:pPr>
              <w:rPr>
                <w:rFonts w:ascii="Times New Roman" w:eastAsia="Times New Roman" w:hAnsi="Times New Roman" w:cs="Times New Roman"/>
                <w:sz w:val="24"/>
                <w:szCs w:val="24"/>
              </w:rPr>
            </w:pPr>
          </w:p>
        </w:tc>
      </w:tr>
    </w:tbl>
    <w:p w14:paraId="6A2825B9" w14:textId="77777777" w:rsidR="00240B8B" w:rsidRDefault="00240B8B" w:rsidP="00B05A0F">
      <w:pPr>
        <w:spacing w:after="0" w:line="240" w:lineRule="auto"/>
        <w:rPr>
          <w:rFonts w:ascii="Times New Roman" w:eastAsia="Times New Roman" w:hAnsi="Times New Roman" w:cs="Times New Roman"/>
          <w:sz w:val="24"/>
          <w:szCs w:val="24"/>
        </w:rPr>
      </w:pPr>
    </w:p>
    <w:p w14:paraId="188BB87A" w14:textId="73116E51"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6A6BA9">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 xml:space="preserve">Do you want to </w:t>
      </w:r>
      <w:proofErr w:type="spellStart"/>
      <w:r w:rsidR="00240B8B">
        <w:rPr>
          <w:rFonts w:ascii="Times New Roman" w:eastAsia="Times New Roman" w:hAnsi="Times New Roman" w:cs="Times New Roman"/>
          <w:sz w:val="24"/>
          <w:szCs w:val="24"/>
        </w:rPr>
        <w:t>crosslist</w:t>
      </w:r>
      <w:proofErr w:type="spellEnd"/>
      <w:r w:rsidR="00240B8B">
        <w:rPr>
          <w:rFonts w:ascii="Times New Roman" w:eastAsia="Times New Roman" w:hAnsi="Times New Roman" w:cs="Times New Roman"/>
          <w:sz w:val="24"/>
          <w:szCs w:val="24"/>
        </w:rPr>
        <w:t xml:space="preserve"> the course? If so, with which departments? (Include MCL cross-listings here too).</w:t>
      </w:r>
      <w:r w:rsidR="00FB3BFE">
        <w:rPr>
          <w:rFonts w:ascii="Times New Roman" w:eastAsia="Times New Roman" w:hAnsi="Times New Roman" w:cs="Times New Roman"/>
          <w:sz w:val="24"/>
          <w:szCs w:val="24"/>
        </w:rPr>
        <w:t xml:space="preserve"> Please also including your </w:t>
      </w:r>
      <w:proofErr w:type="spellStart"/>
      <w:r w:rsidR="00FB3BFE">
        <w:rPr>
          <w:rFonts w:ascii="Times New Roman" w:eastAsia="Times New Roman" w:hAnsi="Times New Roman" w:cs="Times New Roman"/>
          <w:sz w:val="24"/>
          <w:szCs w:val="24"/>
        </w:rPr>
        <w:t>crosslisting</w:t>
      </w:r>
      <w:proofErr w:type="spellEnd"/>
      <w:r w:rsidR="00FB3BFE">
        <w:rPr>
          <w:rFonts w:ascii="Times New Roman" w:eastAsia="Times New Roman" w:hAnsi="Times New Roman" w:cs="Times New Roman"/>
          <w:sz w:val="24"/>
          <w:szCs w:val="24"/>
        </w:rPr>
        <w:t xml:space="preserve"> prefixes on your syllabus (so where you write your course number, e.g. FR 101-001, include the other prefixes too). </w:t>
      </w:r>
    </w:p>
    <w:tbl>
      <w:tblPr>
        <w:tblStyle w:val="TableGrid"/>
        <w:tblW w:w="0" w:type="auto"/>
        <w:tblLook w:val="04A0" w:firstRow="1" w:lastRow="0" w:firstColumn="1" w:lastColumn="0" w:noHBand="0" w:noVBand="1"/>
      </w:tblPr>
      <w:tblGrid>
        <w:gridCol w:w="9350"/>
      </w:tblGrid>
      <w:tr w:rsidR="00240B8B" w:rsidRPr="00240B8B" w14:paraId="60F9C75B" w14:textId="77777777" w:rsidTr="00B3570F">
        <w:tc>
          <w:tcPr>
            <w:tcW w:w="9350" w:type="dxa"/>
          </w:tcPr>
          <w:p w14:paraId="4330EA47" w14:textId="77777777" w:rsidR="00240B8B" w:rsidRPr="00240B8B" w:rsidRDefault="00240B8B" w:rsidP="00240B8B">
            <w:pPr>
              <w:rPr>
                <w:rFonts w:ascii="Times New Roman" w:eastAsia="Times New Roman" w:hAnsi="Times New Roman" w:cs="Times New Roman"/>
                <w:sz w:val="24"/>
                <w:szCs w:val="24"/>
              </w:rPr>
            </w:pPr>
          </w:p>
          <w:p w14:paraId="46986F7C" w14:textId="77777777" w:rsidR="00240B8B" w:rsidRPr="00240B8B" w:rsidRDefault="00240B8B" w:rsidP="00240B8B">
            <w:pPr>
              <w:rPr>
                <w:rFonts w:ascii="Times New Roman" w:eastAsia="Times New Roman" w:hAnsi="Times New Roman" w:cs="Times New Roman"/>
                <w:sz w:val="24"/>
                <w:szCs w:val="24"/>
              </w:rPr>
            </w:pPr>
          </w:p>
        </w:tc>
      </w:tr>
    </w:tbl>
    <w:p w14:paraId="16FB2BF5" w14:textId="77777777" w:rsidR="00240B8B" w:rsidRDefault="00240B8B" w:rsidP="00B05A0F">
      <w:pPr>
        <w:spacing w:after="0" w:line="240" w:lineRule="auto"/>
        <w:rPr>
          <w:rFonts w:ascii="Times New Roman" w:eastAsia="Times New Roman" w:hAnsi="Times New Roman" w:cs="Times New Roman"/>
          <w:sz w:val="24"/>
          <w:szCs w:val="24"/>
        </w:rPr>
      </w:pPr>
    </w:p>
    <w:p w14:paraId="2C68B4A8" w14:textId="56DB6691" w:rsidR="00B05A0F" w:rsidRPr="00FB3AA7" w:rsidRDefault="00BD2F1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6A6BA9">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What is the rationale for this proposal?</w:t>
      </w:r>
      <w:r w:rsidR="006A6BA9">
        <w:rPr>
          <w:rFonts w:ascii="Times New Roman" w:eastAsia="Times New Roman" w:hAnsi="Times New Roman" w:cs="Times New Roman"/>
          <w:sz w:val="24"/>
          <w:szCs w:val="24"/>
        </w:rPr>
        <w:t xml:space="preserve"> Please write a detailed </w:t>
      </w:r>
      <w:r>
        <w:rPr>
          <w:rFonts w:ascii="Times New Roman" w:eastAsia="Times New Roman" w:hAnsi="Times New Roman" w:cs="Times New Roman"/>
          <w:sz w:val="24"/>
          <w:szCs w:val="24"/>
        </w:rPr>
        <w:t>explanation</w:t>
      </w:r>
      <w:r w:rsidR="003D618F">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B05A0F" w:rsidRPr="00FB3AA7" w14:paraId="22ED69AF" w14:textId="77777777" w:rsidTr="00B05A0F">
        <w:tc>
          <w:tcPr>
            <w:tcW w:w="9350" w:type="dxa"/>
          </w:tcPr>
          <w:p w14:paraId="6E321186" w14:textId="77777777" w:rsidR="00B05A0F" w:rsidRPr="00FB3AA7" w:rsidRDefault="00B05A0F" w:rsidP="00B05A0F">
            <w:pPr>
              <w:rPr>
                <w:rFonts w:ascii="Times New Roman" w:eastAsia="Times New Roman" w:hAnsi="Times New Roman" w:cs="Times New Roman"/>
                <w:sz w:val="24"/>
                <w:szCs w:val="24"/>
              </w:rPr>
            </w:pPr>
          </w:p>
          <w:p w14:paraId="1FFF5F08" w14:textId="0C55AB4F" w:rsidR="00FB3AA7" w:rsidRPr="00FB3AA7" w:rsidRDefault="00FB3AA7" w:rsidP="00B05A0F">
            <w:pPr>
              <w:rPr>
                <w:rFonts w:ascii="Times New Roman" w:eastAsia="Times New Roman" w:hAnsi="Times New Roman" w:cs="Times New Roman"/>
                <w:sz w:val="24"/>
                <w:szCs w:val="24"/>
              </w:rPr>
            </w:pPr>
          </w:p>
        </w:tc>
      </w:tr>
    </w:tbl>
    <w:p w14:paraId="03260041" w14:textId="63E47C1A" w:rsidR="00B05A0F" w:rsidRPr="00FB3AA7" w:rsidRDefault="00B05A0F" w:rsidP="00B05A0F">
      <w:pPr>
        <w:spacing w:after="0" w:line="240" w:lineRule="auto"/>
        <w:rPr>
          <w:rFonts w:ascii="Times New Roman" w:eastAsia="Times New Roman" w:hAnsi="Times New Roman" w:cs="Times New Roman"/>
          <w:sz w:val="24"/>
          <w:szCs w:val="24"/>
        </w:rPr>
      </w:pPr>
    </w:p>
    <w:p w14:paraId="18A50FFB" w14:textId="5138F87A"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6A6BA9">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Will the course serve students primarily within MCLLC? Describe the types of students who will take the course.</w:t>
      </w:r>
    </w:p>
    <w:tbl>
      <w:tblPr>
        <w:tblStyle w:val="TableGrid"/>
        <w:tblW w:w="0" w:type="auto"/>
        <w:tblLook w:val="04A0" w:firstRow="1" w:lastRow="0" w:firstColumn="1" w:lastColumn="0" w:noHBand="0" w:noVBand="1"/>
      </w:tblPr>
      <w:tblGrid>
        <w:gridCol w:w="9350"/>
      </w:tblGrid>
      <w:tr w:rsidR="00240B8B" w:rsidRPr="00240B8B" w14:paraId="5D61EF2B" w14:textId="77777777" w:rsidTr="00B3570F">
        <w:tc>
          <w:tcPr>
            <w:tcW w:w="9350" w:type="dxa"/>
          </w:tcPr>
          <w:p w14:paraId="0F62D87E" w14:textId="77777777" w:rsidR="00240B8B" w:rsidRPr="00240B8B" w:rsidRDefault="00240B8B" w:rsidP="00240B8B">
            <w:pPr>
              <w:rPr>
                <w:rFonts w:ascii="Times New Roman" w:eastAsia="Times New Roman" w:hAnsi="Times New Roman" w:cs="Times New Roman"/>
                <w:sz w:val="24"/>
                <w:szCs w:val="24"/>
              </w:rPr>
            </w:pPr>
          </w:p>
          <w:p w14:paraId="5E18181D" w14:textId="77777777" w:rsidR="00240B8B" w:rsidRPr="00240B8B" w:rsidRDefault="00240B8B" w:rsidP="00240B8B">
            <w:pPr>
              <w:rPr>
                <w:rFonts w:ascii="Times New Roman" w:eastAsia="Times New Roman" w:hAnsi="Times New Roman" w:cs="Times New Roman"/>
                <w:sz w:val="24"/>
                <w:szCs w:val="24"/>
              </w:rPr>
            </w:pPr>
          </w:p>
        </w:tc>
      </w:tr>
    </w:tbl>
    <w:p w14:paraId="0C2B64DE" w14:textId="77777777" w:rsidR="00240B8B" w:rsidRDefault="00240B8B" w:rsidP="00B05A0F">
      <w:pPr>
        <w:spacing w:after="0" w:line="240" w:lineRule="auto"/>
        <w:rPr>
          <w:rFonts w:ascii="Times New Roman" w:eastAsia="Times New Roman" w:hAnsi="Times New Roman" w:cs="Times New Roman"/>
          <w:sz w:val="24"/>
          <w:szCs w:val="24"/>
        </w:rPr>
      </w:pPr>
    </w:p>
    <w:p w14:paraId="374E17C2" w14:textId="5885B8DD"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How many credit hours is this course? (Usually 3).</w:t>
      </w:r>
    </w:p>
    <w:tbl>
      <w:tblPr>
        <w:tblStyle w:val="TableGrid"/>
        <w:tblW w:w="0" w:type="auto"/>
        <w:tblLook w:val="04A0" w:firstRow="1" w:lastRow="0" w:firstColumn="1" w:lastColumn="0" w:noHBand="0" w:noVBand="1"/>
      </w:tblPr>
      <w:tblGrid>
        <w:gridCol w:w="9350"/>
      </w:tblGrid>
      <w:tr w:rsidR="00240B8B" w:rsidRPr="00240B8B" w14:paraId="04C10143" w14:textId="77777777" w:rsidTr="00B3570F">
        <w:tc>
          <w:tcPr>
            <w:tcW w:w="9350" w:type="dxa"/>
          </w:tcPr>
          <w:p w14:paraId="49F234F5" w14:textId="77777777" w:rsidR="00240B8B" w:rsidRPr="00240B8B" w:rsidRDefault="00240B8B" w:rsidP="00240B8B">
            <w:pPr>
              <w:rPr>
                <w:rFonts w:ascii="Times New Roman" w:eastAsia="Times New Roman" w:hAnsi="Times New Roman" w:cs="Times New Roman"/>
                <w:sz w:val="24"/>
                <w:szCs w:val="24"/>
              </w:rPr>
            </w:pPr>
          </w:p>
          <w:p w14:paraId="6BE67FC8" w14:textId="77777777" w:rsidR="00240B8B" w:rsidRPr="00240B8B" w:rsidRDefault="00240B8B" w:rsidP="00240B8B">
            <w:pPr>
              <w:rPr>
                <w:rFonts w:ascii="Times New Roman" w:eastAsia="Times New Roman" w:hAnsi="Times New Roman" w:cs="Times New Roman"/>
                <w:sz w:val="24"/>
                <w:szCs w:val="24"/>
              </w:rPr>
            </w:pPr>
          </w:p>
        </w:tc>
      </w:tr>
    </w:tbl>
    <w:p w14:paraId="026B15BF"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5E322B36" w14:textId="7239D9E7"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Is this course repeatable for additional credit? If YES, Maximum number of credit hours:</w:t>
      </w:r>
    </w:p>
    <w:tbl>
      <w:tblPr>
        <w:tblStyle w:val="TableGrid"/>
        <w:tblW w:w="0" w:type="auto"/>
        <w:tblLook w:val="04A0" w:firstRow="1" w:lastRow="0" w:firstColumn="1" w:lastColumn="0" w:noHBand="0" w:noVBand="1"/>
      </w:tblPr>
      <w:tblGrid>
        <w:gridCol w:w="9350"/>
      </w:tblGrid>
      <w:tr w:rsidR="00240B8B" w:rsidRPr="00240B8B" w14:paraId="03B19504" w14:textId="77777777" w:rsidTr="00B3570F">
        <w:tc>
          <w:tcPr>
            <w:tcW w:w="9350" w:type="dxa"/>
          </w:tcPr>
          <w:p w14:paraId="45B0A583" w14:textId="77777777" w:rsidR="00240B8B" w:rsidRPr="00240B8B" w:rsidRDefault="00240B8B" w:rsidP="00240B8B">
            <w:pPr>
              <w:rPr>
                <w:rFonts w:ascii="Times New Roman" w:eastAsia="Times New Roman" w:hAnsi="Times New Roman" w:cs="Times New Roman"/>
                <w:sz w:val="24"/>
                <w:szCs w:val="24"/>
              </w:rPr>
            </w:pPr>
          </w:p>
          <w:p w14:paraId="24CA65D6" w14:textId="77777777" w:rsidR="00240B8B" w:rsidRPr="00240B8B" w:rsidRDefault="00240B8B" w:rsidP="00240B8B">
            <w:pPr>
              <w:rPr>
                <w:rFonts w:ascii="Times New Roman" w:eastAsia="Times New Roman" w:hAnsi="Times New Roman" w:cs="Times New Roman"/>
                <w:sz w:val="24"/>
                <w:szCs w:val="24"/>
              </w:rPr>
            </w:pPr>
          </w:p>
        </w:tc>
      </w:tr>
    </w:tbl>
    <w:p w14:paraId="4EAE7EDD"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3B40A0FD" w14:textId="296A202F" w:rsidR="00AB272F" w:rsidRPr="00FB3AA7" w:rsidRDefault="00BD2F1C"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Course will be offered in which semester(s)</w:t>
      </w:r>
      <w:r w:rsidR="006A6BA9">
        <w:rPr>
          <w:rFonts w:ascii="Times New Roman" w:eastAsia="Times New Roman" w:hAnsi="Times New Roman" w:cs="Times New Roman"/>
          <w:sz w:val="24"/>
          <w:szCs w:val="24"/>
        </w:rPr>
        <w:t>?</w:t>
      </w:r>
      <w:r w:rsidR="00AB272F" w:rsidRPr="00FB3AA7">
        <w:rPr>
          <w:rFonts w:ascii="Times New Roman" w:eastAsia="Times New Roman" w:hAnsi="Times New Roman" w:cs="Times New Roman"/>
          <w:sz w:val="24"/>
          <w:szCs w:val="24"/>
        </w:rPr>
        <w:t xml:space="preserve"> fall, spring, summer, winter</w:t>
      </w:r>
    </w:p>
    <w:tbl>
      <w:tblPr>
        <w:tblStyle w:val="TableGrid"/>
        <w:tblW w:w="0" w:type="auto"/>
        <w:tblLook w:val="04A0" w:firstRow="1" w:lastRow="0" w:firstColumn="1" w:lastColumn="0" w:noHBand="0" w:noVBand="1"/>
      </w:tblPr>
      <w:tblGrid>
        <w:gridCol w:w="9350"/>
      </w:tblGrid>
      <w:tr w:rsidR="00AB272F" w:rsidRPr="00FB3AA7" w14:paraId="2A2A3397" w14:textId="77777777" w:rsidTr="0094388D">
        <w:tc>
          <w:tcPr>
            <w:tcW w:w="9350" w:type="dxa"/>
          </w:tcPr>
          <w:p w14:paraId="396CDD9B" w14:textId="77777777" w:rsidR="00AB272F" w:rsidRPr="00FB3AA7" w:rsidRDefault="00AB272F" w:rsidP="00AB272F">
            <w:pPr>
              <w:rPr>
                <w:rFonts w:ascii="Times New Roman" w:eastAsia="Times New Roman" w:hAnsi="Times New Roman" w:cs="Times New Roman"/>
                <w:sz w:val="24"/>
                <w:szCs w:val="24"/>
              </w:rPr>
            </w:pPr>
          </w:p>
          <w:p w14:paraId="207E5907" w14:textId="77777777" w:rsidR="00AB272F" w:rsidRPr="00FB3AA7" w:rsidRDefault="00AB272F" w:rsidP="00AB272F">
            <w:pPr>
              <w:rPr>
                <w:rFonts w:ascii="Times New Roman" w:eastAsia="Times New Roman" w:hAnsi="Times New Roman" w:cs="Times New Roman"/>
                <w:sz w:val="24"/>
                <w:szCs w:val="24"/>
              </w:rPr>
            </w:pPr>
          </w:p>
        </w:tc>
      </w:tr>
    </w:tbl>
    <w:p w14:paraId="107F05B3" w14:textId="336CF403" w:rsidR="00B05A0F" w:rsidRPr="00FB3AA7" w:rsidRDefault="00B05A0F" w:rsidP="00B05A0F">
      <w:pPr>
        <w:spacing w:after="0" w:line="240" w:lineRule="auto"/>
        <w:rPr>
          <w:rFonts w:ascii="Times New Roman" w:eastAsia="Times New Roman" w:hAnsi="Times New Roman" w:cs="Times New Roman"/>
          <w:sz w:val="24"/>
          <w:szCs w:val="24"/>
        </w:rPr>
      </w:pPr>
    </w:p>
    <w:p w14:paraId="452F5E04" w14:textId="2BCCB17B" w:rsidR="00AB272F" w:rsidRPr="00FB3AA7" w:rsidRDefault="00BD2F1C"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Will course be offered every year? If no, explain:</w:t>
      </w:r>
    </w:p>
    <w:tbl>
      <w:tblPr>
        <w:tblStyle w:val="TableGrid"/>
        <w:tblW w:w="0" w:type="auto"/>
        <w:tblLook w:val="04A0" w:firstRow="1" w:lastRow="0" w:firstColumn="1" w:lastColumn="0" w:noHBand="0" w:noVBand="1"/>
      </w:tblPr>
      <w:tblGrid>
        <w:gridCol w:w="9350"/>
      </w:tblGrid>
      <w:tr w:rsidR="00AB272F" w:rsidRPr="00FB3AA7" w14:paraId="433FCFEE" w14:textId="77777777" w:rsidTr="0094388D">
        <w:tc>
          <w:tcPr>
            <w:tcW w:w="9350" w:type="dxa"/>
          </w:tcPr>
          <w:p w14:paraId="45369253" w14:textId="77777777" w:rsidR="00AB272F" w:rsidRPr="00FB3AA7" w:rsidRDefault="00AB272F" w:rsidP="00AB272F">
            <w:pPr>
              <w:rPr>
                <w:rFonts w:ascii="Times New Roman" w:eastAsia="Times New Roman" w:hAnsi="Times New Roman" w:cs="Times New Roman"/>
                <w:sz w:val="24"/>
                <w:szCs w:val="24"/>
              </w:rPr>
            </w:pPr>
          </w:p>
          <w:p w14:paraId="59984FF2" w14:textId="77777777" w:rsidR="00AB272F" w:rsidRPr="00FB3AA7" w:rsidRDefault="00AB272F" w:rsidP="00AB272F">
            <w:pPr>
              <w:rPr>
                <w:rFonts w:ascii="Times New Roman" w:eastAsia="Times New Roman" w:hAnsi="Times New Roman" w:cs="Times New Roman"/>
                <w:sz w:val="24"/>
                <w:szCs w:val="24"/>
              </w:rPr>
            </w:pPr>
          </w:p>
        </w:tc>
      </w:tr>
    </w:tbl>
    <w:p w14:paraId="6944E324" w14:textId="77777777" w:rsidR="00AB272F" w:rsidRPr="00FB3AA7" w:rsidRDefault="00AB272F" w:rsidP="00AB272F">
      <w:pPr>
        <w:spacing w:after="0" w:line="240" w:lineRule="auto"/>
        <w:rPr>
          <w:rFonts w:ascii="Times New Roman" w:eastAsia="Times New Roman" w:hAnsi="Times New Roman" w:cs="Times New Roman"/>
          <w:sz w:val="24"/>
          <w:szCs w:val="24"/>
        </w:rPr>
      </w:pPr>
    </w:p>
    <w:p w14:paraId="12CABF10" w14:textId="586DAE21" w:rsidR="00AB272F" w:rsidRPr="00FB3AA7" w:rsidRDefault="006A6BA9" w:rsidP="00AB272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What enrollment (per section per semester) may reasonably be expected?</w:t>
      </w:r>
    </w:p>
    <w:tbl>
      <w:tblPr>
        <w:tblStyle w:val="TableGrid"/>
        <w:tblW w:w="0" w:type="auto"/>
        <w:tblLook w:val="04A0" w:firstRow="1" w:lastRow="0" w:firstColumn="1" w:lastColumn="0" w:noHBand="0" w:noVBand="1"/>
      </w:tblPr>
      <w:tblGrid>
        <w:gridCol w:w="9350"/>
      </w:tblGrid>
      <w:tr w:rsidR="00AB272F" w:rsidRPr="00FB3AA7" w14:paraId="195199EE" w14:textId="77777777" w:rsidTr="0094388D">
        <w:tc>
          <w:tcPr>
            <w:tcW w:w="9350" w:type="dxa"/>
          </w:tcPr>
          <w:p w14:paraId="07107A45" w14:textId="77777777" w:rsidR="00AB272F" w:rsidRPr="00FB3AA7" w:rsidRDefault="00AB272F" w:rsidP="00AB272F">
            <w:pPr>
              <w:rPr>
                <w:rFonts w:ascii="Times New Roman" w:eastAsia="Times New Roman" w:hAnsi="Times New Roman" w:cs="Times New Roman"/>
                <w:sz w:val="24"/>
                <w:szCs w:val="24"/>
              </w:rPr>
            </w:pPr>
          </w:p>
          <w:p w14:paraId="1E2F580D" w14:textId="77777777" w:rsidR="00AB272F" w:rsidRPr="00FB3AA7" w:rsidRDefault="00AB272F" w:rsidP="00AB272F">
            <w:pPr>
              <w:rPr>
                <w:rFonts w:ascii="Times New Roman" w:eastAsia="Times New Roman" w:hAnsi="Times New Roman" w:cs="Times New Roman"/>
                <w:sz w:val="24"/>
                <w:szCs w:val="24"/>
              </w:rPr>
            </w:pPr>
          </w:p>
        </w:tc>
      </w:tr>
    </w:tbl>
    <w:p w14:paraId="26F95531" w14:textId="205728B5" w:rsidR="004C4EB1" w:rsidRPr="00FB3AA7" w:rsidRDefault="004C4EB1" w:rsidP="00B05A0F">
      <w:pPr>
        <w:spacing w:after="0" w:line="240" w:lineRule="auto"/>
        <w:rPr>
          <w:rFonts w:ascii="Times New Roman" w:eastAsia="Times New Roman" w:hAnsi="Times New Roman" w:cs="Times New Roman"/>
          <w:sz w:val="24"/>
          <w:szCs w:val="24"/>
        </w:rPr>
      </w:pPr>
    </w:p>
    <w:p w14:paraId="66871540" w14:textId="16CCEC4E" w:rsidR="00AB272F" w:rsidRPr="00FB3AA7" w:rsidRDefault="006A6BA9" w:rsidP="00B05A0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 xml:space="preserve">Which category is most applicable to this course? </w:t>
      </w:r>
      <w:r w:rsidR="0006623C" w:rsidRPr="00FB3AA7">
        <w:rPr>
          <w:rFonts w:ascii="Times New Roman" w:eastAsia="Times New Roman" w:hAnsi="Times New Roman" w:cs="Times New Roman"/>
          <w:sz w:val="24"/>
          <w:szCs w:val="24"/>
        </w:rPr>
        <w:t xml:space="preserve">Choose a, b, or c. </w:t>
      </w:r>
    </w:p>
    <w:p w14:paraId="322B0D5E"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a) Traditional – Offered in Corresponding Departments at Universities Elsewhere </w:t>
      </w:r>
    </w:p>
    <w:p w14:paraId="7225F8F8"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b) Relatively New – Now Being Widely Established </w:t>
      </w:r>
    </w:p>
    <w:p w14:paraId="3CDC02B1" w14:textId="167D3F9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c) Not Yet Found in Many (or Any) Other Universities</w:t>
      </w:r>
    </w:p>
    <w:tbl>
      <w:tblPr>
        <w:tblStyle w:val="TableGrid"/>
        <w:tblW w:w="0" w:type="auto"/>
        <w:tblLook w:val="04A0" w:firstRow="1" w:lastRow="0" w:firstColumn="1" w:lastColumn="0" w:noHBand="0" w:noVBand="1"/>
      </w:tblPr>
      <w:tblGrid>
        <w:gridCol w:w="9350"/>
      </w:tblGrid>
      <w:tr w:rsidR="00AB272F" w:rsidRPr="00FB3AA7" w14:paraId="11E9B3B3" w14:textId="77777777" w:rsidTr="0094388D">
        <w:tc>
          <w:tcPr>
            <w:tcW w:w="9350" w:type="dxa"/>
          </w:tcPr>
          <w:p w14:paraId="7A01BDB8" w14:textId="77777777" w:rsidR="00AB272F" w:rsidRPr="00FB3AA7" w:rsidRDefault="00AB272F" w:rsidP="00AB272F">
            <w:pPr>
              <w:rPr>
                <w:rFonts w:ascii="Times New Roman" w:eastAsia="Times New Roman" w:hAnsi="Times New Roman" w:cs="Times New Roman"/>
                <w:sz w:val="24"/>
                <w:szCs w:val="24"/>
              </w:rPr>
            </w:pPr>
          </w:p>
          <w:p w14:paraId="2FD823FF" w14:textId="77777777" w:rsidR="00AB272F" w:rsidRPr="00FB3AA7" w:rsidRDefault="00AB272F" w:rsidP="00AB272F">
            <w:pPr>
              <w:rPr>
                <w:rFonts w:ascii="Times New Roman" w:eastAsia="Times New Roman" w:hAnsi="Times New Roman" w:cs="Times New Roman"/>
                <w:sz w:val="24"/>
                <w:szCs w:val="24"/>
              </w:rPr>
            </w:pPr>
          </w:p>
        </w:tc>
      </w:tr>
    </w:tbl>
    <w:p w14:paraId="38447BC9"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017F0F4B"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2F313052" w14:textId="77777777" w:rsidR="00FB3AA7" w:rsidRDefault="004C4EB1" w:rsidP="00B05A0F">
      <w:pPr>
        <w:spacing w:after="0" w:line="240" w:lineRule="auto"/>
        <w:rPr>
          <w:rFonts w:ascii="Times New Roman" w:eastAsia="Times New Roman" w:hAnsi="Times New Roman" w:cs="Times New Roman"/>
          <w:b/>
          <w:bCs/>
          <w:sz w:val="24"/>
          <w:szCs w:val="24"/>
        </w:rPr>
      </w:pPr>
      <w:r w:rsidRPr="00FB3AA7">
        <w:rPr>
          <w:rFonts w:ascii="Times New Roman" w:eastAsia="Times New Roman" w:hAnsi="Times New Roman" w:cs="Times New Roman"/>
          <w:b/>
          <w:bCs/>
          <w:sz w:val="24"/>
          <w:szCs w:val="24"/>
        </w:rPr>
        <w:t xml:space="preserve">Distance Learning </w:t>
      </w:r>
    </w:p>
    <w:p w14:paraId="04B12405" w14:textId="61FC0A1D" w:rsidR="004C4EB1" w:rsidRPr="00FB3AA7" w:rsidRDefault="00FB3AA7" w:rsidP="00B05A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FB3AA7">
        <w:rPr>
          <w:rFonts w:ascii="Times New Roman" w:eastAsia="Times New Roman" w:hAnsi="Times New Roman" w:cs="Times New Roman"/>
          <w:b/>
          <w:bCs/>
          <w:sz w:val="24"/>
          <w:szCs w:val="24"/>
        </w:rPr>
        <w:t>ample answers provided</w:t>
      </w:r>
      <w:r w:rsidR="0085147D">
        <w:rPr>
          <w:rFonts w:ascii="Times New Roman" w:eastAsia="Times New Roman" w:hAnsi="Times New Roman" w:cs="Times New Roman"/>
          <w:b/>
          <w:bCs/>
          <w:sz w:val="24"/>
          <w:szCs w:val="24"/>
        </w:rPr>
        <w:t xml:space="preserve">; please indicate via </w:t>
      </w:r>
      <w:r w:rsidR="0085147D" w:rsidRPr="0085147D">
        <w:rPr>
          <w:rFonts w:ascii="Times New Roman" w:eastAsia="Times New Roman" w:hAnsi="Times New Roman" w:cs="Times New Roman"/>
          <w:b/>
          <w:bCs/>
          <w:sz w:val="24"/>
          <w:szCs w:val="24"/>
          <w:highlight w:val="yellow"/>
        </w:rPr>
        <w:t>highlight</w:t>
      </w:r>
      <w:r w:rsidR="0085147D">
        <w:rPr>
          <w:rFonts w:ascii="Times New Roman" w:eastAsia="Times New Roman" w:hAnsi="Times New Roman" w:cs="Times New Roman"/>
          <w:b/>
          <w:bCs/>
          <w:sz w:val="24"/>
          <w:szCs w:val="24"/>
        </w:rPr>
        <w:t xml:space="preserve"> if you have made changes</w:t>
      </w:r>
      <w:r>
        <w:rPr>
          <w:rFonts w:ascii="Times New Roman" w:eastAsia="Times New Roman" w:hAnsi="Times New Roman" w:cs="Times New Roman"/>
          <w:b/>
          <w:bCs/>
          <w:sz w:val="24"/>
          <w:szCs w:val="24"/>
        </w:rPr>
        <w:t>. A</w:t>
      </w:r>
      <w:r w:rsidRPr="00FB3AA7">
        <w:rPr>
          <w:rFonts w:ascii="Times New Roman" w:eastAsia="Times New Roman" w:hAnsi="Times New Roman" w:cs="Times New Roman"/>
          <w:b/>
          <w:bCs/>
          <w:sz w:val="24"/>
          <w:szCs w:val="24"/>
        </w:rPr>
        <w:t>ll courses must be submitted for DL approval</w:t>
      </w:r>
      <w:r>
        <w:rPr>
          <w:rFonts w:ascii="Times New Roman" w:eastAsia="Times New Roman" w:hAnsi="Times New Roman" w:cs="Times New Roman"/>
          <w:b/>
          <w:bCs/>
          <w:sz w:val="24"/>
          <w:szCs w:val="24"/>
        </w:rPr>
        <w:t>.</w:t>
      </w:r>
    </w:p>
    <w:p w14:paraId="1F9B30D5" w14:textId="77777777" w:rsidR="00AB272F" w:rsidRDefault="00AB272F" w:rsidP="00B05A0F">
      <w:pPr>
        <w:spacing w:after="0" w:line="240" w:lineRule="auto"/>
        <w:rPr>
          <w:rFonts w:ascii="Times New Roman" w:eastAsia="Times New Roman" w:hAnsi="Times New Roman" w:cs="Times New Roman"/>
          <w:b/>
          <w:bCs/>
          <w:sz w:val="24"/>
          <w:szCs w:val="24"/>
        </w:rPr>
      </w:pPr>
    </w:p>
    <w:p w14:paraId="7211DF27" w14:textId="30190AC6"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method best reflects how the majority of course content will be delivered? Choose a, b, or c.</w:t>
      </w:r>
    </w:p>
    <w:p w14:paraId="7B52112E"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internet/web-based </w:t>
      </w:r>
    </w:p>
    <w:p w14:paraId="4D786653"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interactive video </w:t>
      </w:r>
    </w:p>
    <w:p w14:paraId="58B77531" w14:textId="3DF9C8EF"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hybrid </w:t>
      </w:r>
    </w:p>
    <w:tbl>
      <w:tblPr>
        <w:tblStyle w:val="TableGrid"/>
        <w:tblW w:w="0" w:type="auto"/>
        <w:tblLook w:val="04A0" w:firstRow="1" w:lastRow="0" w:firstColumn="1" w:lastColumn="0" w:noHBand="0" w:noVBand="1"/>
      </w:tblPr>
      <w:tblGrid>
        <w:gridCol w:w="9350"/>
      </w:tblGrid>
      <w:tr w:rsidR="006A6BA9" w14:paraId="5AE76A13" w14:textId="77777777" w:rsidTr="006A6BA9">
        <w:tc>
          <w:tcPr>
            <w:tcW w:w="9350" w:type="dxa"/>
          </w:tcPr>
          <w:p w14:paraId="004604E1" w14:textId="77777777" w:rsidR="006A6BA9" w:rsidRDefault="006A6BA9" w:rsidP="00B05A0F">
            <w:pPr>
              <w:rPr>
                <w:rFonts w:ascii="Times New Roman" w:eastAsia="Times New Roman" w:hAnsi="Times New Roman" w:cs="Times New Roman"/>
                <w:sz w:val="24"/>
                <w:szCs w:val="24"/>
              </w:rPr>
            </w:pPr>
            <w:r>
              <w:rPr>
                <w:rFonts w:ascii="Times New Roman" w:eastAsia="Times New Roman" w:hAnsi="Times New Roman" w:cs="Times New Roman"/>
                <w:sz w:val="24"/>
                <w:szCs w:val="24"/>
              </w:rPr>
              <w:t>b) interactive video</w:t>
            </w:r>
          </w:p>
          <w:p w14:paraId="429B4D0B" w14:textId="21A3B021" w:rsidR="006A6BA9" w:rsidRDefault="006A6BA9" w:rsidP="00B05A0F">
            <w:pPr>
              <w:rPr>
                <w:rFonts w:ascii="Times New Roman" w:eastAsia="Times New Roman" w:hAnsi="Times New Roman" w:cs="Times New Roman"/>
                <w:sz w:val="24"/>
                <w:szCs w:val="24"/>
              </w:rPr>
            </w:pPr>
          </w:p>
        </w:tc>
      </w:tr>
    </w:tbl>
    <w:p w14:paraId="3B08F657" w14:textId="77777777" w:rsidR="006A6BA9" w:rsidRDefault="006A6BA9" w:rsidP="00B05A0F">
      <w:pPr>
        <w:spacing w:after="0" w:line="240" w:lineRule="auto"/>
        <w:rPr>
          <w:rFonts w:ascii="Times New Roman" w:eastAsia="Times New Roman" w:hAnsi="Times New Roman" w:cs="Times New Roman"/>
          <w:sz w:val="24"/>
          <w:szCs w:val="24"/>
        </w:rPr>
      </w:pPr>
    </w:p>
    <w:p w14:paraId="1B19D7B3" w14:textId="12093BE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05A0F" w:rsidRPr="00FB3AA7">
        <w:rPr>
          <w:rFonts w:ascii="Times New Roman" w:eastAsia="Times New Roman" w:hAnsi="Times New Roman" w:cs="Times New Roman"/>
          <w:sz w:val="24"/>
          <w:szCs w:val="24"/>
        </w:rPr>
        <w:t>How does this course provide for timely and appropriate interaction between students and faculty and among students? Does the course syllabus conform to University Senate Syllabus Guidelines, specifically the Distance Learning Considerations?</w:t>
      </w:r>
    </w:p>
    <w:tbl>
      <w:tblPr>
        <w:tblStyle w:val="TableGrid"/>
        <w:tblW w:w="0" w:type="auto"/>
        <w:tblLook w:val="04A0" w:firstRow="1" w:lastRow="0" w:firstColumn="1" w:lastColumn="0" w:noHBand="0" w:noVBand="1"/>
      </w:tblPr>
      <w:tblGrid>
        <w:gridCol w:w="9350"/>
      </w:tblGrid>
      <w:tr w:rsidR="00B05A0F" w:rsidRPr="00FB3AA7" w14:paraId="51FB1568" w14:textId="77777777" w:rsidTr="00F37AAB">
        <w:tc>
          <w:tcPr>
            <w:tcW w:w="9350" w:type="dxa"/>
          </w:tcPr>
          <w:p w14:paraId="7F2F3B18" w14:textId="1935E85C" w:rsidR="00B05A0F" w:rsidRPr="00FB3AA7" w:rsidRDefault="00FB3AA7" w:rsidP="006A6BA9">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In order to complete the course, the students will meet with the instructor either three times a week for 50 minutes or two times a week for 75 minutes, depending on scheduling. The course uses (1) Canvas to disseminate all course information, (2) Zoom, an interactive web conferencing tool, to run class meetings and office hours, and (3) email &amp; campus phone information of instructor to promote communication with students. All assignments will be submitted and graded online through Canvas. Students and faculty will communicate </w:t>
            </w:r>
            <w:r w:rsidR="00240B8B">
              <w:rPr>
                <w:rFonts w:ascii="Times New Roman" w:hAnsi="Times New Roman" w:cs="Times New Roman"/>
                <w:sz w:val="24"/>
                <w:szCs w:val="24"/>
              </w:rPr>
              <w:t>via</w:t>
            </w:r>
            <w:r w:rsidRPr="00FB3AA7">
              <w:rPr>
                <w:rFonts w:ascii="Times New Roman" w:hAnsi="Times New Roman" w:cs="Times New Roman"/>
                <w:sz w:val="24"/>
                <w:szCs w:val="24"/>
              </w:rPr>
              <w:t xml:space="preserve"> Canvas through discussion boards/posts, assignments, quizzes, and messaging. The course will conform to the </w:t>
            </w:r>
            <w:r w:rsidR="00A12B13">
              <w:rPr>
                <w:rFonts w:ascii="Times New Roman" w:hAnsi="Times New Roman" w:cs="Times New Roman"/>
                <w:sz w:val="24"/>
                <w:szCs w:val="24"/>
              </w:rPr>
              <w:t>provost’s s</w:t>
            </w:r>
            <w:r w:rsidRPr="00FB3AA7">
              <w:rPr>
                <w:rFonts w:ascii="Times New Roman" w:hAnsi="Times New Roman" w:cs="Times New Roman"/>
                <w:sz w:val="24"/>
                <w:szCs w:val="24"/>
              </w:rPr>
              <w:t xml:space="preserve">yllabus </w:t>
            </w:r>
            <w:r w:rsidR="00A12B13">
              <w:rPr>
                <w:rFonts w:ascii="Times New Roman" w:hAnsi="Times New Roman" w:cs="Times New Roman"/>
                <w:sz w:val="24"/>
                <w:szCs w:val="24"/>
              </w:rPr>
              <w:t>g</w:t>
            </w:r>
            <w:r w:rsidRPr="00FB3AA7">
              <w:rPr>
                <w:rFonts w:ascii="Times New Roman" w:hAnsi="Times New Roman" w:cs="Times New Roman"/>
                <w:sz w:val="24"/>
                <w:szCs w:val="24"/>
              </w:rPr>
              <w:t>uidelines.</w:t>
            </w:r>
          </w:p>
        </w:tc>
      </w:tr>
    </w:tbl>
    <w:p w14:paraId="77257533"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3A7EBC11" w14:textId="3946CDCC"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05A0F" w:rsidRPr="00FB3AA7">
        <w:rPr>
          <w:rFonts w:ascii="Times New Roman" w:eastAsia="Times New Roman" w:hAnsi="Times New Roman" w:cs="Times New Roman"/>
          <w:sz w:val="24"/>
          <w:szCs w:val="24"/>
        </w:rPr>
        <w:t>How do you ensure that the experience for DL student is comparable to that of a classroom-based student's experience? Aspects to explore:</w:t>
      </w:r>
      <w:r w:rsidR="004C4EB1" w:rsidRPr="00FB3AA7">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textbooks, course goals, assessment of student learning outcomes, etc.</w:t>
      </w:r>
    </w:p>
    <w:tbl>
      <w:tblPr>
        <w:tblStyle w:val="TableGrid"/>
        <w:tblW w:w="0" w:type="auto"/>
        <w:tblLook w:val="04A0" w:firstRow="1" w:lastRow="0" w:firstColumn="1" w:lastColumn="0" w:noHBand="0" w:noVBand="1"/>
      </w:tblPr>
      <w:tblGrid>
        <w:gridCol w:w="9350"/>
      </w:tblGrid>
      <w:tr w:rsidR="00B05A0F" w:rsidRPr="00FB3AA7" w14:paraId="59837D04" w14:textId="77777777" w:rsidTr="00F37AAB">
        <w:tc>
          <w:tcPr>
            <w:tcW w:w="9350" w:type="dxa"/>
          </w:tcPr>
          <w:p w14:paraId="4E5978FE" w14:textId="3F96CFDA" w:rsidR="00B05A0F" w:rsidRPr="00CA3A96"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A variety of texts and resources are used to provide students with the most relevant information. All materials, assignments, workload expectations, discussions, etc., will remain the same whether the class is in person or DL. All assignments are submitted and graded through Canvas.</w:t>
            </w:r>
          </w:p>
        </w:tc>
      </w:tr>
    </w:tbl>
    <w:p w14:paraId="1760555D"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57177D7" w14:textId="1B47E148"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05A0F" w:rsidRPr="00FB3AA7">
        <w:rPr>
          <w:rFonts w:ascii="Times New Roman" w:eastAsia="Times New Roman" w:hAnsi="Times New Roman" w:cs="Times New Roman"/>
          <w:sz w:val="24"/>
          <w:szCs w:val="24"/>
        </w:rPr>
        <w:t>How is the integrity of student work ensured? Please speak to aspects such as password-protected course portals, proctors for exams at interactive video sites; academic offense policy; etc.</w:t>
      </w:r>
    </w:p>
    <w:tbl>
      <w:tblPr>
        <w:tblStyle w:val="TableGrid"/>
        <w:tblW w:w="0" w:type="auto"/>
        <w:tblLook w:val="04A0" w:firstRow="1" w:lastRow="0" w:firstColumn="1" w:lastColumn="0" w:noHBand="0" w:noVBand="1"/>
      </w:tblPr>
      <w:tblGrid>
        <w:gridCol w:w="9350"/>
      </w:tblGrid>
      <w:tr w:rsidR="00B05A0F" w:rsidRPr="00FB3AA7" w14:paraId="6134F036" w14:textId="77777777" w:rsidTr="00F37AAB">
        <w:tc>
          <w:tcPr>
            <w:tcW w:w="9350" w:type="dxa"/>
          </w:tcPr>
          <w:p w14:paraId="6571FE48" w14:textId="78EAB867"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All assignments will be submitted through Canvas, which students must sign into and is password protected. Student work will also be reviewed to ensure</w:t>
            </w:r>
            <w:r w:rsidR="00240B8B">
              <w:rPr>
                <w:rFonts w:ascii="Times New Roman" w:hAnsi="Times New Roman" w:cs="Times New Roman"/>
                <w:sz w:val="24"/>
                <w:szCs w:val="24"/>
              </w:rPr>
              <w:t xml:space="preserve"> that no academic dishonesty has</w:t>
            </w:r>
            <w:r w:rsidR="0013511B">
              <w:rPr>
                <w:rFonts w:ascii="Times New Roman" w:hAnsi="Times New Roman" w:cs="Times New Roman"/>
                <w:sz w:val="24"/>
                <w:szCs w:val="24"/>
              </w:rPr>
              <w:t xml:space="preserve"> transpired</w:t>
            </w:r>
            <w:r w:rsidR="00240B8B">
              <w:rPr>
                <w:rFonts w:ascii="Times New Roman" w:hAnsi="Times New Roman" w:cs="Times New Roman"/>
                <w:sz w:val="24"/>
                <w:szCs w:val="24"/>
              </w:rPr>
              <w:t>.</w:t>
            </w:r>
          </w:p>
        </w:tc>
      </w:tr>
    </w:tbl>
    <w:p w14:paraId="0F13FE15"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4CFB912D" w14:textId="0381189E" w:rsidR="004B259C"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No</w:t>
      </w:r>
    </w:p>
    <w:p w14:paraId="33F25882" w14:textId="77777777" w:rsidR="004B259C" w:rsidRDefault="004B259C" w:rsidP="00B05A0F">
      <w:pPr>
        <w:spacing w:after="0" w:line="240" w:lineRule="auto"/>
        <w:rPr>
          <w:rFonts w:ascii="Times New Roman" w:eastAsia="Times New Roman" w:hAnsi="Times New Roman" w:cs="Times New Roman"/>
          <w:sz w:val="24"/>
          <w:szCs w:val="24"/>
        </w:rPr>
      </w:pPr>
    </w:p>
    <w:p w14:paraId="2F6C2ECB" w14:textId="31219B2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B05A0F" w:rsidRPr="00FB3AA7">
        <w:rPr>
          <w:rFonts w:ascii="Times New Roman" w:eastAsia="Times New Roman" w:hAnsi="Times New Roman" w:cs="Times New Roman"/>
          <w:sz w:val="24"/>
          <w:szCs w:val="24"/>
        </w:rPr>
        <w:t>How are students taking the course via DL assured of equivalent access to student services, similar to that of a student taking the class in a traditional classroom setting?</w:t>
      </w:r>
    </w:p>
    <w:tbl>
      <w:tblPr>
        <w:tblStyle w:val="TableGrid"/>
        <w:tblW w:w="0" w:type="auto"/>
        <w:tblLook w:val="04A0" w:firstRow="1" w:lastRow="0" w:firstColumn="1" w:lastColumn="0" w:noHBand="0" w:noVBand="1"/>
      </w:tblPr>
      <w:tblGrid>
        <w:gridCol w:w="9350"/>
      </w:tblGrid>
      <w:tr w:rsidR="00B05A0F" w:rsidRPr="00FB3AA7" w14:paraId="7AA98B76" w14:textId="77777777" w:rsidTr="00F37AAB">
        <w:tc>
          <w:tcPr>
            <w:tcW w:w="9350" w:type="dxa"/>
          </w:tcPr>
          <w:p w14:paraId="1432C483" w14:textId="413C9BCB"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 xml:space="preserve">Students will have access to advising, computer/technology assistance, library </w:t>
            </w:r>
            <w:r w:rsidR="0013511B">
              <w:rPr>
                <w:rFonts w:ascii="Times New Roman" w:hAnsi="Times New Roman" w:cs="Times New Roman"/>
                <w:sz w:val="24"/>
                <w:szCs w:val="24"/>
              </w:rPr>
              <w:t>resources</w:t>
            </w:r>
            <w:r w:rsidRPr="00FB3AA7">
              <w:rPr>
                <w:rFonts w:ascii="Times New Roman" w:hAnsi="Times New Roman" w:cs="Times New Roman"/>
                <w:sz w:val="24"/>
                <w:szCs w:val="24"/>
              </w:rPr>
              <w:t xml:space="preserve">, and opportunities to interact in a virtual environment with their faculty instructor. The instructor will provide timely feedback on assignments </w:t>
            </w:r>
            <w:r w:rsidR="0013511B">
              <w:rPr>
                <w:rFonts w:ascii="Times New Roman" w:hAnsi="Times New Roman" w:cs="Times New Roman"/>
                <w:sz w:val="24"/>
                <w:szCs w:val="24"/>
              </w:rPr>
              <w:t>as well as conduct</w:t>
            </w:r>
            <w:r w:rsidRPr="00FB3AA7">
              <w:rPr>
                <w:rFonts w:ascii="Times New Roman" w:hAnsi="Times New Roman" w:cs="Times New Roman"/>
                <w:sz w:val="24"/>
                <w:szCs w:val="24"/>
              </w:rPr>
              <w:t xml:space="preserve"> online office hours and group meetings. Students will be provided with a syllabus that contains reminders of where they can access support services for various needs. </w:t>
            </w:r>
          </w:p>
        </w:tc>
      </w:tr>
    </w:tbl>
    <w:p w14:paraId="0A36DE04"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DFC9C87" w14:textId="1678EB46"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05A0F" w:rsidRPr="00FB3AA7">
        <w:rPr>
          <w:rFonts w:ascii="Times New Roman" w:eastAsia="Times New Roman" w:hAnsi="Times New Roman" w:cs="Times New Roman"/>
          <w:sz w:val="24"/>
          <w:szCs w:val="24"/>
        </w:rPr>
        <w:t>How do course requirements ensure that students make appropriate use of learning resources?</w:t>
      </w:r>
    </w:p>
    <w:tbl>
      <w:tblPr>
        <w:tblStyle w:val="TableGrid"/>
        <w:tblW w:w="0" w:type="auto"/>
        <w:tblLook w:val="04A0" w:firstRow="1" w:lastRow="0" w:firstColumn="1" w:lastColumn="0" w:noHBand="0" w:noVBand="1"/>
      </w:tblPr>
      <w:tblGrid>
        <w:gridCol w:w="9350"/>
      </w:tblGrid>
      <w:tr w:rsidR="00B05A0F" w:rsidRPr="00FB3AA7" w14:paraId="7AE75327" w14:textId="77777777" w:rsidTr="00F37AAB">
        <w:tc>
          <w:tcPr>
            <w:tcW w:w="9350" w:type="dxa"/>
          </w:tcPr>
          <w:p w14:paraId="6E2ACC2A" w14:textId="11317F98" w:rsidR="00B05A0F" w:rsidRPr="00FB3AA7" w:rsidRDefault="00FB3AA7" w:rsidP="00F37AAB">
            <w:pPr>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The topics, readings, and assignments for each class session will always require students to make use of the required readings</w:t>
            </w:r>
            <w:r w:rsidR="0013511B">
              <w:rPr>
                <w:rFonts w:ascii="Times New Roman" w:eastAsia="Times New Roman" w:hAnsi="Times New Roman" w:cs="Times New Roman"/>
                <w:sz w:val="24"/>
                <w:szCs w:val="24"/>
              </w:rPr>
              <w:t xml:space="preserve"> and other course materials</w:t>
            </w:r>
            <w:r w:rsidR="00240B8B">
              <w:rPr>
                <w:rFonts w:ascii="Times New Roman" w:eastAsia="Times New Roman" w:hAnsi="Times New Roman" w:cs="Times New Roman"/>
                <w:sz w:val="24"/>
                <w:szCs w:val="24"/>
              </w:rPr>
              <w:t>.</w:t>
            </w:r>
          </w:p>
        </w:tc>
      </w:tr>
    </w:tbl>
    <w:p w14:paraId="309EF4E0"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6BF88F59" w14:textId="489A3C79" w:rsidR="0006623C" w:rsidRPr="00FB3AA7" w:rsidRDefault="004B259C" w:rsidP="000662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06623C" w:rsidRPr="00FB3AA7">
        <w:rPr>
          <w:rFonts w:ascii="Times New Roman" w:eastAsia="Times New Roman" w:hAnsi="Times New Roman" w:cs="Times New Roman"/>
          <w:sz w:val="24"/>
          <w:szCs w:val="24"/>
        </w:rPr>
        <w:t>Please explain specifically how access is provided to laboratories, facilities, and equipment appropriate to the course or program.</w:t>
      </w:r>
    </w:p>
    <w:tbl>
      <w:tblPr>
        <w:tblStyle w:val="TableGrid"/>
        <w:tblW w:w="0" w:type="auto"/>
        <w:tblLook w:val="04A0" w:firstRow="1" w:lastRow="0" w:firstColumn="1" w:lastColumn="0" w:noHBand="0" w:noVBand="1"/>
      </w:tblPr>
      <w:tblGrid>
        <w:gridCol w:w="9350"/>
      </w:tblGrid>
      <w:tr w:rsidR="0006623C" w:rsidRPr="00FB3AA7" w14:paraId="289749AF" w14:textId="77777777" w:rsidTr="0094388D">
        <w:tc>
          <w:tcPr>
            <w:tcW w:w="9350" w:type="dxa"/>
          </w:tcPr>
          <w:p w14:paraId="5406EBF7" w14:textId="17B0B125" w:rsidR="0006623C" w:rsidRPr="00CA3A96" w:rsidRDefault="00FB3AA7" w:rsidP="0006623C">
            <w:pPr>
              <w:rPr>
                <w:rFonts w:ascii="Times New Roman" w:hAnsi="Times New Roman" w:cs="Times New Roman"/>
                <w:sz w:val="24"/>
                <w:szCs w:val="24"/>
              </w:rPr>
            </w:pPr>
            <w:r w:rsidRPr="00FB3AA7">
              <w:rPr>
                <w:rFonts w:ascii="Times New Roman" w:hAnsi="Times New Roman" w:cs="Times New Roman"/>
                <w:sz w:val="24"/>
                <w:szCs w:val="24"/>
              </w:rPr>
              <w:t xml:space="preserve">There are no laboratories or special equipment needed for the course. </w:t>
            </w:r>
          </w:p>
        </w:tc>
      </w:tr>
    </w:tbl>
    <w:p w14:paraId="5596FB88" w14:textId="77777777" w:rsidR="0006623C" w:rsidRPr="00FB3AA7" w:rsidRDefault="0006623C" w:rsidP="00B05A0F">
      <w:pPr>
        <w:spacing w:after="0" w:line="240" w:lineRule="auto"/>
        <w:rPr>
          <w:rFonts w:ascii="Times New Roman" w:eastAsia="Times New Roman" w:hAnsi="Times New Roman" w:cs="Times New Roman"/>
          <w:sz w:val="24"/>
          <w:szCs w:val="24"/>
        </w:rPr>
      </w:pPr>
    </w:p>
    <w:p w14:paraId="69C024F8" w14:textId="3BF9BE80"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B05A0F" w:rsidRPr="00FB3AA7">
        <w:rPr>
          <w:rFonts w:ascii="Times New Roman" w:eastAsia="Times New Roman" w:hAnsi="Times New Roman" w:cs="Times New Roman"/>
          <w:sz w:val="24"/>
          <w:szCs w:val="24"/>
        </w:rPr>
        <w:t>How are students informed of procedures for resolving technical complaint? Does the syllabus list the entities available to offer technical help with the delivery and/or receipt of the course, such as the Canvas Support Hotline/Chat or ITS Service Desk?</w:t>
      </w:r>
    </w:p>
    <w:tbl>
      <w:tblPr>
        <w:tblStyle w:val="TableGrid"/>
        <w:tblW w:w="0" w:type="auto"/>
        <w:tblLook w:val="04A0" w:firstRow="1" w:lastRow="0" w:firstColumn="1" w:lastColumn="0" w:noHBand="0" w:noVBand="1"/>
      </w:tblPr>
      <w:tblGrid>
        <w:gridCol w:w="9350"/>
      </w:tblGrid>
      <w:tr w:rsidR="0006623C" w:rsidRPr="00FB3AA7" w14:paraId="23151647" w14:textId="77777777" w:rsidTr="0094388D">
        <w:tc>
          <w:tcPr>
            <w:tcW w:w="9350" w:type="dxa"/>
          </w:tcPr>
          <w:p w14:paraId="4E621038" w14:textId="6ADBE6C8" w:rsidR="0006623C" w:rsidRPr="00FB3AA7" w:rsidRDefault="00FB3AA7" w:rsidP="0013511B">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Technical resources will be listed in the syllabus and on the Canvas </w:t>
            </w:r>
            <w:r w:rsidR="00240B8B">
              <w:rPr>
                <w:rFonts w:ascii="Times New Roman" w:hAnsi="Times New Roman" w:cs="Times New Roman"/>
                <w:sz w:val="24"/>
                <w:szCs w:val="24"/>
              </w:rPr>
              <w:t>site</w:t>
            </w:r>
            <w:r w:rsidRPr="00FB3AA7">
              <w:rPr>
                <w:rFonts w:ascii="Times New Roman" w:hAnsi="Times New Roman" w:cs="Times New Roman"/>
                <w:sz w:val="24"/>
                <w:szCs w:val="24"/>
              </w:rPr>
              <w:t>. Students will be encouraged to contact the ITS Service Desk or Canvas Support depending on the potential tech problem at hand.</w:t>
            </w:r>
          </w:p>
        </w:tc>
      </w:tr>
    </w:tbl>
    <w:p w14:paraId="523FE93C" w14:textId="089A58D0" w:rsidR="00B05A0F" w:rsidRDefault="00B05A0F" w:rsidP="00FB3AA7">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 </w:t>
      </w:r>
    </w:p>
    <w:p w14:paraId="4FB4C425" w14:textId="6DC0CC87" w:rsidR="004B259C"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Yes</w:t>
      </w:r>
    </w:p>
    <w:p w14:paraId="173B1370" w14:textId="77777777" w:rsidR="004B259C" w:rsidRDefault="004B259C" w:rsidP="00FB3AA7">
      <w:pPr>
        <w:spacing w:after="0" w:line="240" w:lineRule="auto"/>
        <w:rPr>
          <w:rFonts w:ascii="Times New Roman" w:eastAsia="Times New Roman" w:hAnsi="Times New Roman" w:cs="Times New Roman"/>
          <w:sz w:val="24"/>
          <w:szCs w:val="24"/>
        </w:rPr>
      </w:pPr>
    </w:p>
    <w:p w14:paraId="5BC83D5E" w14:textId="009B7538" w:rsidR="004B259C" w:rsidRPr="00FB3AA7"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Yes</w:t>
      </w:r>
    </w:p>
    <w:sectPr w:rsidR="004B259C" w:rsidRPr="00FB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256"/>
    <w:multiLevelType w:val="hybridMultilevel"/>
    <w:tmpl w:val="416A0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54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0F"/>
    <w:rsid w:val="000357DA"/>
    <w:rsid w:val="0006623C"/>
    <w:rsid w:val="000D5C70"/>
    <w:rsid w:val="0013511B"/>
    <w:rsid w:val="00240B8B"/>
    <w:rsid w:val="003D618F"/>
    <w:rsid w:val="003F2427"/>
    <w:rsid w:val="00410F7B"/>
    <w:rsid w:val="004B259C"/>
    <w:rsid w:val="004C4EB1"/>
    <w:rsid w:val="00533C1A"/>
    <w:rsid w:val="00537375"/>
    <w:rsid w:val="00650294"/>
    <w:rsid w:val="006A6BA9"/>
    <w:rsid w:val="0085147D"/>
    <w:rsid w:val="009949FD"/>
    <w:rsid w:val="009F4702"/>
    <w:rsid w:val="00A12B13"/>
    <w:rsid w:val="00A52196"/>
    <w:rsid w:val="00AB272F"/>
    <w:rsid w:val="00B05A0F"/>
    <w:rsid w:val="00B37B99"/>
    <w:rsid w:val="00B937EE"/>
    <w:rsid w:val="00BD2F1C"/>
    <w:rsid w:val="00CA3A96"/>
    <w:rsid w:val="00D17FC5"/>
    <w:rsid w:val="00E34A14"/>
    <w:rsid w:val="00FB3AA7"/>
    <w:rsid w:val="00FB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A9C3"/>
  <w15:chartTrackingRefBased/>
  <w15:docId w15:val="{5012C4C0-947A-446B-870B-B2E0CA8B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1C"/>
  </w:style>
  <w:style w:type="paragraph" w:styleId="Heading4">
    <w:name w:val="heading 4"/>
    <w:basedOn w:val="Normal"/>
    <w:link w:val="Heading4Char"/>
    <w:uiPriority w:val="9"/>
    <w:qFormat/>
    <w:rsid w:val="00B05A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5A0F"/>
    <w:rPr>
      <w:rFonts w:ascii="Times New Roman" w:eastAsia="Times New Roman" w:hAnsi="Times New Roman" w:cs="Times New Roman"/>
      <w:b/>
      <w:bCs/>
      <w:sz w:val="24"/>
      <w:szCs w:val="24"/>
    </w:rPr>
  </w:style>
  <w:style w:type="paragraph" w:styleId="ListParagraph">
    <w:name w:val="List Paragraph"/>
    <w:basedOn w:val="Normal"/>
    <w:uiPriority w:val="34"/>
    <w:qFormat/>
    <w:rsid w:val="00B05A0F"/>
    <w:pPr>
      <w:ind w:left="720"/>
      <w:contextualSpacing/>
    </w:pPr>
  </w:style>
  <w:style w:type="table" w:styleId="TableGrid">
    <w:name w:val="Table Grid"/>
    <w:basedOn w:val="TableNormal"/>
    <w:uiPriority w:val="39"/>
    <w:rsid w:val="00B0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694607">
      <w:bodyDiv w:val="1"/>
      <w:marLeft w:val="0"/>
      <w:marRight w:val="0"/>
      <w:marTop w:val="0"/>
      <w:marBottom w:val="0"/>
      <w:divBdr>
        <w:top w:val="none" w:sz="0" w:space="0" w:color="auto"/>
        <w:left w:val="none" w:sz="0" w:space="0" w:color="auto"/>
        <w:bottom w:val="none" w:sz="0" w:space="0" w:color="auto"/>
        <w:right w:val="none" w:sz="0" w:space="0" w:color="auto"/>
      </w:divBdr>
      <w:divsChild>
        <w:div w:id="673995801">
          <w:marLeft w:val="0"/>
          <w:marRight w:val="0"/>
          <w:marTop w:val="0"/>
          <w:marBottom w:val="0"/>
          <w:divBdr>
            <w:top w:val="none" w:sz="0" w:space="0" w:color="auto"/>
            <w:left w:val="none" w:sz="0" w:space="0" w:color="auto"/>
            <w:bottom w:val="none" w:sz="0" w:space="0" w:color="auto"/>
            <w:right w:val="none" w:sz="0" w:space="0" w:color="auto"/>
          </w:divBdr>
          <w:divsChild>
            <w:div w:id="664625276">
              <w:marLeft w:val="0"/>
              <w:marRight w:val="0"/>
              <w:marTop w:val="0"/>
              <w:marBottom w:val="0"/>
              <w:divBdr>
                <w:top w:val="none" w:sz="0" w:space="0" w:color="auto"/>
                <w:left w:val="none" w:sz="0" w:space="0" w:color="auto"/>
                <w:bottom w:val="none" w:sz="0" w:space="0" w:color="auto"/>
                <w:right w:val="none" w:sz="0" w:space="0" w:color="auto"/>
              </w:divBdr>
              <w:divsChild>
                <w:div w:id="1666744012">
                  <w:marLeft w:val="0"/>
                  <w:marRight w:val="0"/>
                  <w:marTop w:val="0"/>
                  <w:marBottom w:val="0"/>
                  <w:divBdr>
                    <w:top w:val="none" w:sz="0" w:space="0" w:color="auto"/>
                    <w:left w:val="none" w:sz="0" w:space="0" w:color="auto"/>
                    <w:bottom w:val="none" w:sz="0" w:space="0" w:color="auto"/>
                    <w:right w:val="none" w:sz="0" w:space="0" w:color="auto"/>
                  </w:divBdr>
                </w:div>
                <w:div w:id="19771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566">
          <w:marLeft w:val="0"/>
          <w:marRight w:val="0"/>
          <w:marTop w:val="0"/>
          <w:marBottom w:val="0"/>
          <w:divBdr>
            <w:top w:val="none" w:sz="0" w:space="0" w:color="auto"/>
            <w:left w:val="none" w:sz="0" w:space="0" w:color="auto"/>
            <w:bottom w:val="none" w:sz="0" w:space="0" w:color="auto"/>
            <w:right w:val="none" w:sz="0" w:space="0" w:color="auto"/>
          </w:divBdr>
          <w:divsChild>
            <w:div w:id="1077362331">
              <w:marLeft w:val="0"/>
              <w:marRight w:val="0"/>
              <w:marTop w:val="0"/>
              <w:marBottom w:val="0"/>
              <w:divBdr>
                <w:top w:val="none" w:sz="0" w:space="0" w:color="auto"/>
                <w:left w:val="none" w:sz="0" w:space="0" w:color="auto"/>
                <w:bottom w:val="none" w:sz="0" w:space="0" w:color="auto"/>
                <w:right w:val="none" w:sz="0" w:space="0" w:color="auto"/>
              </w:divBdr>
              <w:divsChild>
                <w:div w:id="1540971621">
                  <w:marLeft w:val="0"/>
                  <w:marRight w:val="0"/>
                  <w:marTop w:val="0"/>
                  <w:marBottom w:val="0"/>
                  <w:divBdr>
                    <w:top w:val="none" w:sz="0" w:space="0" w:color="auto"/>
                    <w:left w:val="none" w:sz="0" w:space="0" w:color="auto"/>
                    <w:bottom w:val="none" w:sz="0" w:space="0" w:color="auto"/>
                    <w:right w:val="none" w:sz="0" w:space="0" w:color="auto"/>
                  </w:divBdr>
                </w:div>
                <w:div w:id="8658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649">
          <w:marLeft w:val="0"/>
          <w:marRight w:val="0"/>
          <w:marTop w:val="0"/>
          <w:marBottom w:val="0"/>
          <w:divBdr>
            <w:top w:val="none" w:sz="0" w:space="0" w:color="auto"/>
            <w:left w:val="none" w:sz="0" w:space="0" w:color="auto"/>
            <w:bottom w:val="none" w:sz="0" w:space="0" w:color="auto"/>
            <w:right w:val="none" w:sz="0" w:space="0" w:color="auto"/>
          </w:divBdr>
          <w:divsChild>
            <w:div w:id="921448166">
              <w:marLeft w:val="0"/>
              <w:marRight w:val="0"/>
              <w:marTop w:val="0"/>
              <w:marBottom w:val="0"/>
              <w:divBdr>
                <w:top w:val="none" w:sz="0" w:space="0" w:color="auto"/>
                <w:left w:val="none" w:sz="0" w:space="0" w:color="auto"/>
                <w:bottom w:val="none" w:sz="0" w:space="0" w:color="auto"/>
                <w:right w:val="none" w:sz="0" w:space="0" w:color="auto"/>
              </w:divBdr>
              <w:divsChild>
                <w:div w:id="9671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51">
          <w:marLeft w:val="0"/>
          <w:marRight w:val="0"/>
          <w:marTop w:val="0"/>
          <w:marBottom w:val="0"/>
          <w:divBdr>
            <w:top w:val="none" w:sz="0" w:space="0" w:color="auto"/>
            <w:left w:val="none" w:sz="0" w:space="0" w:color="auto"/>
            <w:bottom w:val="none" w:sz="0" w:space="0" w:color="auto"/>
            <w:right w:val="none" w:sz="0" w:space="0" w:color="auto"/>
          </w:divBdr>
          <w:divsChild>
            <w:div w:id="1821537892">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068">
          <w:marLeft w:val="0"/>
          <w:marRight w:val="0"/>
          <w:marTop w:val="0"/>
          <w:marBottom w:val="0"/>
          <w:divBdr>
            <w:top w:val="none" w:sz="0" w:space="0" w:color="auto"/>
            <w:left w:val="none" w:sz="0" w:space="0" w:color="auto"/>
            <w:bottom w:val="none" w:sz="0" w:space="0" w:color="auto"/>
            <w:right w:val="none" w:sz="0" w:space="0" w:color="auto"/>
          </w:divBdr>
          <w:divsChild>
            <w:div w:id="1056314298">
              <w:marLeft w:val="0"/>
              <w:marRight w:val="0"/>
              <w:marTop w:val="0"/>
              <w:marBottom w:val="0"/>
              <w:divBdr>
                <w:top w:val="none" w:sz="0" w:space="0" w:color="auto"/>
                <w:left w:val="none" w:sz="0" w:space="0" w:color="auto"/>
                <w:bottom w:val="none" w:sz="0" w:space="0" w:color="auto"/>
                <w:right w:val="none" w:sz="0" w:space="0" w:color="auto"/>
              </w:divBdr>
              <w:divsChild>
                <w:div w:id="1106653164">
                  <w:marLeft w:val="0"/>
                  <w:marRight w:val="0"/>
                  <w:marTop w:val="0"/>
                  <w:marBottom w:val="0"/>
                  <w:divBdr>
                    <w:top w:val="none" w:sz="0" w:space="0" w:color="auto"/>
                    <w:left w:val="none" w:sz="0" w:space="0" w:color="auto"/>
                    <w:bottom w:val="none" w:sz="0" w:space="0" w:color="auto"/>
                    <w:right w:val="none" w:sz="0" w:space="0" w:color="auto"/>
                  </w:divBdr>
                </w:div>
                <w:div w:id="340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888">
          <w:marLeft w:val="0"/>
          <w:marRight w:val="0"/>
          <w:marTop w:val="0"/>
          <w:marBottom w:val="0"/>
          <w:divBdr>
            <w:top w:val="none" w:sz="0" w:space="0" w:color="auto"/>
            <w:left w:val="none" w:sz="0" w:space="0" w:color="auto"/>
            <w:bottom w:val="none" w:sz="0" w:space="0" w:color="auto"/>
            <w:right w:val="none" w:sz="0" w:space="0" w:color="auto"/>
          </w:divBdr>
          <w:divsChild>
            <w:div w:id="1836341879">
              <w:marLeft w:val="0"/>
              <w:marRight w:val="0"/>
              <w:marTop w:val="0"/>
              <w:marBottom w:val="0"/>
              <w:divBdr>
                <w:top w:val="none" w:sz="0" w:space="0" w:color="auto"/>
                <w:left w:val="none" w:sz="0" w:space="0" w:color="auto"/>
                <w:bottom w:val="none" w:sz="0" w:space="0" w:color="auto"/>
                <w:right w:val="none" w:sz="0" w:space="0" w:color="auto"/>
              </w:divBdr>
              <w:divsChild>
                <w:div w:id="909079296">
                  <w:marLeft w:val="0"/>
                  <w:marRight w:val="0"/>
                  <w:marTop w:val="0"/>
                  <w:marBottom w:val="0"/>
                  <w:divBdr>
                    <w:top w:val="none" w:sz="0" w:space="0" w:color="auto"/>
                    <w:left w:val="none" w:sz="0" w:space="0" w:color="auto"/>
                    <w:bottom w:val="none" w:sz="0" w:space="0" w:color="auto"/>
                    <w:right w:val="none" w:sz="0" w:space="0" w:color="auto"/>
                  </w:divBdr>
                </w:div>
                <w:div w:id="1583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631">
          <w:marLeft w:val="0"/>
          <w:marRight w:val="0"/>
          <w:marTop w:val="0"/>
          <w:marBottom w:val="0"/>
          <w:divBdr>
            <w:top w:val="none" w:sz="0" w:space="0" w:color="auto"/>
            <w:left w:val="none" w:sz="0" w:space="0" w:color="auto"/>
            <w:bottom w:val="none" w:sz="0" w:space="0" w:color="auto"/>
            <w:right w:val="none" w:sz="0" w:space="0" w:color="auto"/>
          </w:divBdr>
          <w:divsChild>
            <w:div w:id="920991871">
              <w:marLeft w:val="0"/>
              <w:marRight w:val="0"/>
              <w:marTop w:val="0"/>
              <w:marBottom w:val="0"/>
              <w:divBdr>
                <w:top w:val="none" w:sz="0" w:space="0" w:color="auto"/>
                <w:left w:val="none" w:sz="0" w:space="0" w:color="auto"/>
                <w:bottom w:val="none" w:sz="0" w:space="0" w:color="auto"/>
                <w:right w:val="none" w:sz="0" w:space="0" w:color="auto"/>
              </w:divBdr>
              <w:divsChild>
                <w:div w:id="833842727">
                  <w:marLeft w:val="0"/>
                  <w:marRight w:val="0"/>
                  <w:marTop w:val="0"/>
                  <w:marBottom w:val="0"/>
                  <w:divBdr>
                    <w:top w:val="none" w:sz="0" w:space="0" w:color="auto"/>
                    <w:left w:val="none" w:sz="0" w:space="0" w:color="auto"/>
                    <w:bottom w:val="none" w:sz="0" w:space="0" w:color="auto"/>
                    <w:right w:val="none" w:sz="0" w:space="0" w:color="auto"/>
                  </w:divBdr>
                </w:div>
                <w:div w:id="1390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5963">
          <w:marLeft w:val="0"/>
          <w:marRight w:val="0"/>
          <w:marTop w:val="0"/>
          <w:marBottom w:val="0"/>
          <w:divBdr>
            <w:top w:val="none" w:sz="0" w:space="0" w:color="auto"/>
            <w:left w:val="none" w:sz="0" w:space="0" w:color="auto"/>
            <w:bottom w:val="none" w:sz="0" w:space="0" w:color="auto"/>
            <w:right w:val="none" w:sz="0" w:space="0" w:color="auto"/>
          </w:divBdr>
          <w:divsChild>
            <w:div w:id="1568301961">
              <w:marLeft w:val="0"/>
              <w:marRight w:val="0"/>
              <w:marTop w:val="0"/>
              <w:marBottom w:val="0"/>
              <w:divBdr>
                <w:top w:val="none" w:sz="0" w:space="0" w:color="auto"/>
                <w:left w:val="none" w:sz="0" w:space="0" w:color="auto"/>
                <w:bottom w:val="none" w:sz="0" w:space="0" w:color="auto"/>
                <w:right w:val="none" w:sz="0" w:space="0" w:color="auto"/>
              </w:divBdr>
              <w:divsChild>
                <w:div w:id="1851486349">
                  <w:marLeft w:val="0"/>
                  <w:marRight w:val="0"/>
                  <w:marTop w:val="0"/>
                  <w:marBottom w:val="0"/>
                  <w:divBdr>
                    <w:top w:val="none" w:sz="0" w:space="0" w:color="auto"/>
                    <w:left w:val="none" w:sz="0" w:space="0" w:color="auto"/>
                    <w:bottom w:val="none" w:sz="0" w:space="0" w:color="auto"/>
                    <w:right w:val="none" w:sz="0" w:space="0" w:color="auto"/>
                  </w:divBdr>
                </w:div>
                <w:div w:id="2189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8372">
          <w:marLeft w:val="0"/>
          <w:marRight w:val="0"/>
          <w:marTop w:val="0"/>
          <w:marBottom w:val="0"/>
          <w:divBdr>
            <w:top w:val="none" w:sz="0" w:space="0" w:color="auto"/>
            <w:left w:val="none" w:sz="0" w:space="0" w:color="auto"/>
            <w:bottom w:val="none" w:sz="0" w:space="0" w:color="auto"/>
            <w:right w:val="none" w:sz="0" w:space="0" w:color="auto"/>
          </w:divBdr>
          <w:divsChild>
            <w:div w:id="286007796">
              <w:marLeft w:val="0"/>
              <w:marRight w:val="0"/>
              <w:marTop w:val="0"/>
              <w:marBottom w:val="0"/>
              <w:divBdr>
                <w:top w:val="none" w:sz="0" w:space="0" w:color="auto"/>
                <w:left w:val="none" w:sz="0" w:space="0" w:color="auto"/>
                <w:bottom w:val="none" w:sz="0" w:space="0" w:color="auto"/>
                <w:right w:val="none" w:sz="0" w:space="0" w:color="auto"/>
              </w:divBdr>
              <w:divsChild>
                <w:div w:id="636104294">
                  <w:marLeft w:val="0"/>
                  <w:marRight w:val="0"/>
                  <w:marTop w:val="0"/>
                  <w:marBottom w:val="0"/>
                  <w:divBdr>
                    <w:top w:val="none" w:sz="0" w:space="0" w:color="auto"/>
                    <w:left w:val="none" w:sz="0" w:space="0" w:color="auto"/>
                    <w:bottom w:val="none" w:sz="0" w:space="0" w:color="auto"/>
                    <w:right w:val="none" w:sz="0" w:space="0" w:color="auto"/>
                  </w:divBdr>
                </w:div>
                <w:div w:id="4827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977">
          <w:marLeft w:val="0"/>
          <w:marRight w:val="0"/>
          <w:marTop w:val="0"/>
          <w:marBottom w:val="0"/>
          <w:divBdr>
            <w:top w:val="none" w:sz="0" w:space="0" w:color="auto"/>
            <w:left w:val="none" w:sz="0" w:space="0" w:color="auto"/>
            <w:bottom w:val="none" w:sz="0" w:space="0" w:color="auto"/>
            <w:right w:val="none" w:sz="0" w:space="0" w:color="auto"/>
          </w:divBdr>
          <w:divsChild>
            <w:div w:id="425345196">
              <w:marLeft w:val="0"/>
              <w:marRight w:val="0"/>
              <w:marTop w:val="0"/>
              <w:marBottom w:val="0"/>
              <w:divBdr>
                <w:top w:val="none" w:sz="0" w:space="0" w:color="auto"/>
                <w:left w:val="none" w:sz="0" w:space="0" w:color="auto"/>
                <w:bottom w:val="none" w:sz="0" w:space="0" w:color="auto"/>
                <w:right w:val="none" w:sz="0" w:space="0" w:color="auto"/>
              </w:divBdr>
              <w:divsChild>
                <w:div w:id="152599742">
                  <w:marLeft w:val="0"/>
                  <w:marRight w:val="0"/>
                  <w:marTop w:val="0"/>
                  <w:marBottom w:val="0"/>
                  <w:divBdr>
                    <w:top w:val="none" w:sz="0" w:space="0" w:color="auto"/>
                    <w:left w:val="none" w:sz="0" w:space="0" w:color="auto"/>
                    <w:bottom w:val="none" w:sz="0" w:space="0" w:color="auto"/>
                    <w:right w:val="none" w:sz="0" w:space="0" w:color="auto"/>
                  </w:divBdr>
                </w:div>
                <w:div w:id="6609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2586">
          <w:marLeft w:val="0"/>
          <w:marRight w:val="0"/>
          <w:marTop w:val="0"/>
          <w:marBottom w:val="0"/>
          <w:divBdr>
            <w:top w:val="none" w:sz="0" w:space="0" w:color="auto"/>
            <w:left w:val="none" w:sz="0" w:space="0" w:color="auto"/>
            <w:bottom w:val="none" w:sz="0" w:space="0" w:color="auto"/>
            <w:right w:val="none" w:sz="0" w:space="0" w:color="auto"/>
          </w:divBdr>
          <w:divsChild>
            <w:div w:id="95755982">
              <w:marLeft w:val="0"/>
              <w:marRight w:val="0"/>
              <w:marTop w:val="0"/>
              <w:marBottom w:val="0"/>
              <w:divBdr>
                <w:top w:val="none" w:sz="0" w:space="0" w:color="auto"/>
                <w:left w:val="none" w:sz="0" w:space="0" w:color="auto"/>
                <w:bottom w:val="none" w:sz="0" w:space="0" w:color="auto"/>
                <w:right w:val="none" w:sz="0" w:space="0" w:color="auto"/>
              </w:divBdr>
              <w:divsChild>
                <w:div w:id="21637395">
                  <w:marLeft w:val="0"/>
                  <w:marRight w:val="0"/>
                  <w:marTop w:val="0"/>
                  <w:marBottom w:val="0"/>
                  <w:divBdr>
                    <w:top w:val="none" w:sz="0" w:space="0" w:color="auto"/>
                    <w:left w:val="none" w:sz="0" w:space="0" w:color="auto"/>
                    <w:bottom w:val="none" w:sz="0" w:space="0" w:color="auto"/>
                    <w:right w:val="none" w:sz="0" w:space="0" w:color="auto"/>
                  </w:divBdr>
                </w:div>
                <w:div w:id="14714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79032">
          <w:marLeft w:val="0"/>
          <w:marRight w:val="0"/>
          <w:marTop w:val="0"/>
          <w:marBottom w:val="0"/>
          <w:divBdr>
            <w:top w:val="none" w:sz="0" w:space="0" w:color="auto"/>
            <w:left w:val="none" w:sz="0" w:space="0" w:color="auto"/>
            <w:bottom w:val="none" w:sz="0" w:space="0" w:color="auto"/>
            <w:right w:val="none" w:sz="0" w:space="0" w:color="auto"/>
          </w:divBdr>
          <w:divsChild>
            <w:div w:id="874512460">
              <w:marLeft w:val="0"/>
              <w:marRight w:val="0"/>
              <w:marTop w:val="0"/>
              <w:marBottom w:val="0"/>
              <w:divBdr>
                <w:top w:val="none" w:sz="0" w:space="0" w:color="auto"/>
                <w:left w:val="none" w:sz="0" w:space="0" w:color="auto"/>
                <w:bottom w:val="none" w:sz="0" w:space="0" w:color="auto"/>
                <w:right w:val="none" w:sz="0" w:space="0" w:color="auto"/>
              </w:divBdr>
              <w:divsChild>
                <w:div w:id="1374114207">
                  <w:marLeft w:val="0"/>
                  <w:marRight w:val="0"/>
                  <w:marTop w:val="0"/>
                  <w:marBottom w:val="0"/>
                  <w:divBdr>
                    <w:top w:val="none" w:sz="0" w:space="0" w:color="auto"/>
                    <w:left w:val="none" w:sz="0" w:space="0" w:color="auto"/>
                    <w:bottom w:val="none" w:sz="0" w:space="0" w:color="auto"/>
                    <w:right w:val="none" w:sz="0" w:space="0" w:color="auto"/>
                  </w:divBdr>
                </w:div>
                <w:div w:id="193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7771">
          <w:marLeft w:val="0"/>
          <w:marRight w:val="0"/>
          <w:marTop w:val="0"/>
          <w:marBottom w:val="0"/>
          <w:divBdr>
            <w:top w:val="none" w:sz="0" w:space="0" w:color="auto"/>
            <w:left w:val="none" w:sz="0" w:space="0" w:color="auto"/>
            <w:bottom w:val="none" w:sz="0" w:space="0" w:color="auto"/>
            <w:right w:val="none" w:sz="0" w:space="0" w:color="auto"/>
          </w:divBdr>
          <w:divsChild>
            <w:div w:id="1044064102">
              <w:marLeft w:val="0"/>
              <w:marRight w:val="0"/>
              <w:marTop w:val="0"/>
              <w:marBottom w:val="0"/>
              <w:divBdr>
                <w:top w:val="none" w:sz="0" w:space="0" w:color="auto"/>
                <w:left w:val="none" w:sz="0" w:space="0" w:color="auto"/>
                <w:bottom w:val="none" w:sz="0" w:space="0" w:color="auto"/>
                <w:right w:val="none" w:sz="0" w:space="0" w:color="auto"/>
              </w:divBdr>
              <w:divsChild>
                <w:div w:id="1131047888">
                  <w:marLeft w:val="0"/>
                  <w:marRight w:val="0"/>
                  <w:marTop w:val="0"/>
                  <w:marBottom w:val="0"/>
                  <w:divBdr>
                    <w:top w:val="none" w:sz="0" w:space="0" w:color="auto"/>
                    <w:left w:val="none" w:sz="0" w:space="0" w:color="auto"/>
                    <w:bottom w:val="none" w:sz="0" w:space="0" w:color="auto"/>
                    <w:right w:val="none" w:sz="0" w:space="0" w:color="auto"/>
                  </w:divBdr>
                </w:div>
                <w:div w:id="9937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1223">
          <w:marLeft w:val="0"/>
          <w:marRight w:val="0"/>
          <w:marTop w:val="0"/>
          <w:marBottom w:val="0"/>
          <w:divBdr>
            <w:top w:val="none" w:sz="0" w:space="0" w:color="auto"/>
            <w:left w:val="none" w:sz="0" w:space="0" w:color="auto"/>
            <w:bottom w:val="none" w:sz="0" w:space="0" w:color="auto"/>
            <w:right w:val="none" w:sz="0" w:space="0" w:color="auto"/>
          </w:divBdr>
          <w:divsChild>
            <w:div w:id="1267150029">
              <w:marLeft w:val="0"/>
              <w:marRight w:val="0"/>
              <w:marTop w:val="0"/>
              <w:marBottom w:val="0"/>
              <w:divBdr>
                <w:top w:val="none" w:sz="0" w:space="0" w:color="auto"/>
                <w:left w:val="none" w:sz="0" w:space="0" w:color="auto"/>
                <w:bottom w:val="none" w:sz="0" w:space="0" w:color="auto"/>
                <w:right w:val="none" w:sz="0" w:space="0" w:color="auto"/>
              </w:divBdr>
              <w:divsChild>
                <w:div w:id="804199594">
                  <w:marLeft w:val="0"/>
                  <w:marRight w:val="0"/>
                  <w:marTop w:val="0"/>
                  <w:marBottom w:val="0"/>
                  <w:divBdr>
                    <w:top w:val="none" w:sz="0" w:space="0" w:color="auto"/>
                    <w:left w:val="none" w:sz="0" w:space="0" w:color="auto"/>
                    <w:bottom w:val="none" w:sz="0" w:space="0" w:color="auto"/>
                    <w:right w:val="none" w:sz="0" w:space="0" w:color="auto"/>
                  </w:divBdr>
                </w:div>
                <w:div w:id="6229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860">
          <w:marLeft w:val="0"/>
          <w:marRight w:val="0"/>
          <w:marTop w:val="0"/>
          <w:marBottom w:val="0"/>
          <w:divBdr>
            <w:top w:val="none" w:sz="0" w:space="0" w:color="auto"/>
            <w:left w:val="none" w:sz="0" w:space="0" w:color="auto"/>
            <w:bottom w:val="none" w:sz="0" w:space="0" w:color="auto"/>
            <w:right w:val="none" w:sz="0" w:space="0" w:color="auto"/>
          </w:divBdr>
          <w:divsChild>
            <w:div w:id="1051279">
              <w:marLeft w:val="0"/>
              <w:marRight w:val="0"/>
              <w:marTop w:val="0"/>
              <w:marBottom w:val="0"/>
              <w:divBdr>
                <w:top w:val="none" w:sz="0" w:space="0" w:color="auto"/>
                <w:left w:val="none" w:sz="0" w:space="0" w:color="auto"/>
                <w:bottom w:val="none" w:sz="0" w:space="0" w:color="auto"/>
                <w:right w:val="none" w:sz="0" w:space="0" w:color="auto"/>
              </w:divBdr>
              <w:divsChild>
                <w:div w:id="247470488">
                  <w:marLeft w:val="0"/>
                  <w:marRight w:val="0"/>
                  <w:marTop w:val="0"/>
                  <w:marBottom w:val="0"/>
                  <w:divBdr>
                    <w:top w:val="none" w:sz="0" w:space="0" w:color="auto"/>
                    <w:left w:val="none" w:sz="0" w:space="0" w:color="auto"/>
                    <w:bottom w:val="none" w:sz="0" w:space="0" w:color="auto"/>
                    <w:right w:val="none" w:sz="0" w:space="0" w:color="auto"/>
                  </w:divBdr>
                </w:div>
                <w:div w:id="16721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3906">
          <w:marLeft w:val="0"/>
          <w:marRight w:val="0"/>
          <w:marTop w:val="0"/>
          <w:marBottom w:val="0"/>
          <w:divBdr>
            <w:top w:val="none" w:sz="0" w:space="0" w:color="auto"/>
            <w:left w:val="none" w:sz="0" w:space="0" w:color="auto"/>
            <w:bottom w:val="none" w:sz="0" w:space="0" w:color="auto"/>
            <w:right w:val="none" w:sz="0" w:space="0" w:color="auto"/>
          </w:divBdr>
          <w:divsChild>
            <w:div w:id="1913999467">
              <w:marLeft w:val="0"/>
              <w:marRight w:val="0"/>
              <w:marTop w:val="0"/>
              <w:marBottom w:val="0"/>
              <w:divBdr>
                <w:top w:val="none" w:sz="0" w:space="0" w:color="auto"/>
                <w:left w:val="none" w:sz="0" w:space="0" w:color="auto"/>
                <w:bottom w:val="none" w:sz="0" w:space="0" w:color="auto"/>
                <w:right w:val="none" w:sz="0" w:space="0" w:color="auto"/>
              </w:divBdr>
              <w:divsChild>
                <w:div w:id="1203517098">
                  <w:marLeft w:val="0"/>
                  <w:marRight w:val="0"/>
                  <w:marTop w:val="0"/>
                  <w:marBottom w:val="0"/>
                  <w:divBdr>
                    <w:top w:val="none" w:sz="0" w:space="0" w:color="auto"/>
                    <w:left w:val="none" w:sz="0" w:space="0" w:color="auto"/>
                    <w:bottom w:val="none" w:sz="0" w:space="0" w:color="auto"/>
                    <w:right w:val="none" w:sz="0" w:space="0" w:color="auto"/>
                  </w:divBdr>
                </w:div>
                <w:div w:id="10792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1670">
          <w:marLeft w:val="0"/>
          <w:marRight w:val="0"/>
          <w:marTop w:val="0"/>
          <w:marBottom w:val="0"/>
          <w:divBdr>
            <w:top w:val="none" w:sz="0" w:space="0" w:color="auto"/>
            <w:left w:val="none" w:sz="0" w:space="0" w:color="auto"/>
            <w:bottom w:val="none" w:sz="0" w:space="0" w:color="auto"/>
            <w:right w:val="none" w:sz="0" w:space="0" w:color="auto"/>
          </w:divBdr>
          <w:divsChild>
            <w:div w:id="1080834870">
              <w:marLeft w:val="0"/>
              <w:marRight w:val="0"/>
              <w:marTop w:val="0"/>
              <w:marBottom w:val="0"/>
              <w:divBdr>
                <w:top w:val="none" w:sz="0" w:space="0" w:color="auto"/>
                <w:left w:val="none" w:sz="0" w:space="0" w:color="auto"/>
                <w:bottom w:val="none" w:sz="0" w:space="0" w:color="auto"/>
                <w:right w:val="none" w:sz="0" w:space="0" w:color="auto"/>
              </w:divBdr>
              <w:divsChild>
                <w:div w:id="64956227">
                  <w:marLeft w:val="0"/>
                  <w:marRight w:val="0"/>
                  <w:marTop w:val="0"/>
                  <w:marBottom w:val="0"/>
                  <w:divBdr>
                    <w:top w:val="none" w:sz="0" w:space="0" w:color="auto"/>
                    <w:left w:val="none" w:sz="0" w:space="0" w:color="auto"/>
                    <w:bottom w:val="none" w:sz="0" w:space="0" w:color="auto"/>
                    <w:right w:val="none" w:sz="0" w:space="0" w:color="auto"/>
                  </w:divBdr>
                </w:div>
                <w:div w:id="10060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451">
          <w:marLeft w:val="0"/>
          <w:marRight w:val="0"/>
          <w:marTop w:val="0"/>
          <w:marBottom w:val="0"/>
          <w:divBdr>
            <w:top w:val="none" w:sz="0" w:space="0" w:color="auto"/>
            <w:left w:val="none" w:sz="0" w:space="0" w:color="auto"/>
            <w:bottom w:val="none" w:sz="0" w:space="0" w:color="auto"/>
            <w:right w:val="none" w:sz="0" w:space="0" w:color="auto"/>
          </w:divBdr>
          <w:divsChild>
            <w:div w:id="1771506579">
              <w:marLeft w:val="0"/>
              <w:marRight w:val="0"/>
              <w:marTop w:val="0"/>
              <w:marBottom w:val="0"/>
              <w:divBdr>
                <w:top w:val="none" w:sz="0" w:space="0" w:color="auto"/>
                <w:left w:val="none" w:sz="0" w:space="0" w:color="auto"/>
                <w:bottom w:val="none" w:sz="0" w:space="0" w:color="auto"/>
                <w:right w:val="none" w:sz="0" w:space="0" w:color="auto"/>
              </w:divBdr>
              <w:divsChild>
                <w:div w:id="1456874133">
                  <w:marLeft w:val="0"/>
                  <w:marRight w:val="0"/>
                  <w:marTop w:val="0"/>
                  <w:marBottom w:val="0"/>
                  <w:divBdr>
                    <w:top w:val="none" w:sz="0" w:space="0" w:color="auto"/>
                    <w:left w:val="none" w:sz="0" w:space="0" w:color="auto"/>
                    <w:bottom w:val="none" w:sz="0" w:space="0" w:color="auto"/>
                    <w:right w:val="none" w:sz="0" w:space="0" w:color="auto"/>
                  </w:divBdr>
                </w:div>
                <w:div w:id="13555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106">
          <w:marLeft w:val="0"/>
          <w:marRight w:val="0"/>
          <w:marTop w:val="0"/>
          <w:marBottom w:val="0"/>
          <w:divBdr>
            <w:top w:val="none" w:sz="0" w:space="0" w:color="auto"/>
            <w:left w:val="none" w:sz="0" w:space="0" w:color="auto"/>
            <w:bottom w:val="none" w:sz="0" w:space="0" w:color="auto"/>
            <w:right w:val="none" w:sz="0" w:space="0" w:color="auto"/>
          </w:divBdr>
          <w:divsChild>
            <w:div w:id="68233710">
              <w:marLeft w:val="0"/>
              <w:marRight w:val="0"/>
              <w:marTop w:val="0"/>
              <w:marBottom w:val="0"/>
              <w:divBdr>
                <w:top w:val="none" w:sz="0" w:space="0" w:color="auto"/>
                <w:left w:val="none" w:sz="0" w:space="0" w:color="auto"/>
                <w:bottom w:val="none" w:sz="0" w:space="0" w:color="auto"/>
                <w:right w:val="none" w:sz="0" w:space="0" w:color="auto"/>
              </w:divBdr>
              <w:divsChild>
                <w:div w:id="2294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4541">
          <w:marLeft w:val="0"/>
          <w:marRight w:val="0"/>
          <w:marTop w:val="0"/>
          <w:marBottom w:val="0"/>
          <w:divBdr>
            <w:top w:val="none" w:sz="0" w:space="0" w:color="auto"/>
            <w:left w:val="none" w:sz="0" w:space="0" w:color="auto"/>
            <w:bottom w:val="none" w:sz="0" w:space="0" w:color="auto"/>
            <w:right w:val="none" w:sz="0" w:space="0" w:color="auto"/>
          </w:divBdr>
          <w:divsChild>
            <w:div w:id="771168630">
              <w:marLeft w:val="0"/>
              <w:marRight w:val="0"/>
              <w:marTop w:val="0"/>
              <w:marBottom w:val="0"/>
              <w:divBdr>
                <w:top w:val="none" w:sz="0" w:space="0" w:color="auto"/>
                <w:left w:val="none" w:sz="0" w:space="0" w:color="auto"/>
                <w:bottom w:val="none" w:sz="0" w:space="0" w:color="auto"/>
                <w:right w:val="none" w:sz="0" w:space="0" w:color="auto"/>
              </w:divBdr>
              <w:divsChild>
                <w:div w:id="643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1016">
          <w:marLeft w:val="0"/>
          <w:marRight w:val="0"/>
          <w:marTop w:val="0"/>
          <w:marBottom w:val="0"/>
          <w:divBdr>
            <w:top w:val="none" w:sz="0" w:space="0" w:color="auto"/>
            <w:left w:val="none" w:sz="0" w:space="0" w:color="auto"/>
            <w:bottom w:val="none" w:sz="0" w:space="0" w:color="auto"/>
            <w:right w:val="none" w:sz="0" w:space="0" w:color="auto"/>
          </w:divBdr>
          <w:divsChild>
            <w:div w:id="372579481">
              <w:marLeft w:val="0"/>
              <w:marRight w:val="0"/>
              <w:marTop w:val="0"/>
              <w:marBottom w:val="0"/>
              <w:divBdr>
                <w:top w:val="none" w:sz="0" w:space="0" w:color="auto"/>
                <w:left w:val="none" w:sz="0" w:space="0" w:color="auto"/>
                <w:bottom w:val="none" w:sz="0" w:space="0" w:color="auto"/>
                <w:right w:val="none" w:sz="0" w:space="0" w:color="auto"/>
              </w:divBdr>
              <w:divsChild>
                <w:div w:id="665286730">
                  <w:marLeft w:val="0"/>
                  <w:marRight w:val="0"/>
                  <w:marTop w:val="0"/>
                  <w:marBottom w:val="0"/>
                  <w:divBdr>
                    <w:top w:val="none" w:sz="0" w:space="0" w:color="auto"/>
                    <w:left w:val="none" w:sz="0" w:space="0" w:color="auto"/>
                    <w:bottom w:val="none" w:sz="0" w:space="0" w:color="auto"/>
                    <w:right w:val="none" w:sz="0" w:space="0" w:color="auto"/>
                  </w:divBdr>
                </w:div>
                <w:div w:id="15870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5308">
          <w:marLeft w:val="0"/>
          <w:marRight w:val="0"/>
          <w:marTop w:val="0"/>
          <w:marBottom w:val="0"/>
          <w:divBdr>
            <w:top w:val="none" w:sz="0" w:space="0" w:color="auto"/>
            <w:left w:val="none" w:sz="0" w:space="0" w:color="auto"/>
            <w:bottom w:val="none" w:sz="0" w:space="0" w:color="auto"/>
            <w:right w:val="none" w:sz="0" w:space="0" w:color="auto"/>
          </w:divBdr>
          <w:divsChild>
            <w:div w:id="667908572">
              <w:marLeft w:val="0"/>
              <w:marRight w:val="0"/>
              <w:marTop w:val="0"/>
              <w:marBottom w:val="0"/>
              <w:divBdr>
                <w:top w:val="none" w:sz="0" w:space="0" w:color="auto"/>
                <w:left w:val="none" w:sz="0" w:space="0" w:color="auto"/>
                <w:bottom w:val="none" w:sz="0" w:space="0" w:color="auto"/>
                <w:right w:val="none" w:sz="0" w:space="0" w:color="auto"/>
              </w:divBdr>
              <w:divsChild>
                <w:div w:id="10478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1936">
          <w:marLeft w:val="0"/>
          <w:marRight w:val="0"/>
          <w:marTop w:val="0"/>
          <w:marBottom w:val="0"/>
          <w:divBdr>
            <w:top w:val="none" w:sz="0" w:space="0" w:color="auto"/>
            <w:left w:val="none" w:sz="0" w:space="0" w:color="auto"/>
            <w:bottom w:val="none" w:sz="0" w:space="0" w:color="auto"/>
            <w:right w:val="none" w:sz="0" w:space="0" w:color="auto"/>
          </w:divBdr>
          <w:divsChild>
            <w:div w:id="2081320307">
              <w:marLeft w:val="0"/>
              <w:marRight w:val="0"/>
              <w:marTop w:val="0"/>
              <w:marBottom w:val="0"/>
              <w:divBdr>
                <w:top w:val="none" w:sz="0" w:space="0" w:color="auto"/>
                <w:left w:val="none" w:sz="0" w:space="0" w:color="auto"/>
                <w:bottom w:val="none" w:sz="0" w:space="0" w:color="auto"/>
                <w:right w:val="none" w:sz="0" w:space="0" w:color="auto"/>
              </w:divBdr>
              <w:divsChild>
                <w:div w:id="10081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1222">
          <w:marLeft w:val="0"/>
          <w:marRight w:val="0"/>
          <w:marTop w:val="0"/>
          <w:marBottom w:val="0"/>
          <w:divBdr>
            <w:top w:val="none" w:sz="0" w:space="0" w:color="auto"/>
            <w:left w:val="none" w:sz="0" w:space="0" w:color="auto"/>
            <w:bottom w:val="none" w:sz="0" w:space="0" w:color="auto"/>
            <w:right w:val="none" w:sz="0" w:space="0" w:color="auto"/>
          </w:divBdr>
          <w:divsChild>
            <w:div w:id="1924487282">
              <w:marLeft w:val="0"/>
              <w:marRight w:val="0"/>
              <w:marTop w:val="0"/>
              <w:marBottom w:val="0"/>
              <w:divBdr>
                <w:top w:val="none" w:sz="0" w:space="0" w:color="auto"/>
                <w:left w:val="none" w:sz="0" w:space="0" w:color="auto"/>
                <w:bottom w:val="none" w:sz="0" w:space="0" w:color="auto"/>
                <w:right w:val="none" w:sz="0" w:space="0" w:color="auto"/>
              </w:divBdr>
              <w:divsChild>
                <w:div w:id="11163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6259">
          <w:marLeft w:val="0"/>
          <w:marRight w:val="0"/>
          <w:marTop w:val="0"/>
          <w:marBottom w:val="0"/>
          <w:divBdr>
            <w:top w:val="none" w:sz="0" w:space="0" w:color="auto"/>
            <w:left w:val="none" w:sz="0" w:space="0" w:color="auto"/>
            <w:bottom w:val="none" w:sz="0" w:space="0" w:color="auto"/>
            <w:right w:val="none" w:sz="0" w:space="0" w:color="auto"/>
          </w:divBdr>
          <w:divsChild>
            <w:div w:id="763377721">
              <w:marLeft w:val="0"/>
              <w:marRight w:val="0"/>
              <w:marTop w:val="0"/>
              <w:marBottom w:val="0"/>
              <w:divBdr>
                <w:top w:val="none" w:sz="0" w:space="0" w:color="auto"/>
                <w:left w:val="none" w:sz="0" w:space="0" w:color="auto"/>
                <w:bottom w:val="none" w:sz="0" w:space="0" w:color="auto"/>
                <w:right w:val="none" w:sz="0" w:space="0" w:color="auto"/>
              </w:divBdr>
              <w:divsChild>
                <w:div w:id="18833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7052">
          <w:marLeft w:val="0"/>
          <w:marRight w:val="0"/>
          <w:marTop w:val="0"/>
          <w:marBottom w:val="0"/>
          <w:divBdr>
            <w:top w:val="none" w:sz="0" w:space="0" w:color="auto"/>
            <w:left w:val="none" w:sz="0" w:space="0" w:color="auto"/>
            <w:bottom w:val="none" w:sz="0" w:space="0" w:color="auto"/>
            <w:right w:val="none" w:sz="0" w:space="0" w:color="auto"/>
          </w:divBdr>
          <w:divsChild>
            <w:div w:id="1629164891">
              <w:marLeft w:val="0"/>
              <w:marRight w:val="0"/>
              <w:marTop w:val="0"/>
              <w:marBottom w:val="0"/>
              <w:divBdr>
                <w:top w:val="none" w:sz="0" w:space="0" w:color="auto"/>
                <w:left w:val="none" w:sz="0" w:space="0" w:color="auto"/>
                <w:bottom w:val="none" w:sz="0" w:space="0" w:color="auto"/>
                <w:right w:val="none" w:sz="0" w:space="0" w:color="auto"/>
              </w:divBdr>
              <w:divsChild>
                <w:div w:id="13509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51">
          <w:marLeft w:val="0"/>
          <w:marRight w:val="0"/>
          <w:marTop w:val="0"/>
          <w:marBottom w:val="0"/>
          <w:divBdr>
            <w:top w:val="none" w:sz="0" w:space="0" w:color="auto"/>
            <w:left w:val="none" w:sz="0" w:space="0" w:color="auto"/>
            <w:bottom w:val="none" w:sz="0" w:space="0" w:color="auto"/>
            <w:right w:val="none" w:sz="0" w:space="0" w:color="auto"/>
          </w:divBdr>
          <w:divsChild>
            <w:div w:id="1598564095">
              <w:marLeft w:val="0"/>
              <w:marRight w:val="0"/>
              <w:marTop w:val="0"/>
              <w:marBottom w:val="0"/>
              <w:divBdr>
                <w:top w:val="none" w:sz="0" w:space="0" w:color="auto"/>
                <w:left w:val="none" w:sz="0" w:space="0" w:color="auto"/>
                <w:bottom w:val="none" w:sz="0" w:space="0" w:color="auto"/>
                <w:right w:val="none" w:sz="0" w:space="0" w:color="auto"/>
              </w:divBdr>
              <w:divsChild>
                <w:div w:id="6050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2761">
          <w:marLeft w:val="0"/>
          <w:marRight w:val="0"/>
          <w:marTop w:val="0"/>
          <w:marBottom w:val="0"/>
          <w:divBdr>
            <w:top w:val="none" w:sz="0" w:space="0" w:color="auto"/>
            <w:left w:val="none" w:sz="0" w:space="0" w:color="auto"/>
            <w:bottom w:val="none" w:sz="0" w:space="0" w:color="auto"/>
            <w:right w:val="none" w:sz="0" w:space="0" w:color="auto"/>
          </w:divBdr>
          <w:divsChild>
            <w:div w:id="1403790931">
              <w:marLeft w:val="0"/>
              <w:marRight w:val="0"/>
              <w:marTop w:val="0"/>
              <w:marBottom w:val="0"/>
              <w:divBdr>
                <w:top w:val="none" w:sz="0" w:space="0" w:color="auto"/>
                <w:left w:val="none" w:sz="0" w:space="0" w:color="auto"/>
                <w:bottom w:val="none" w:sz="0" w:space="0" w:color="auto"/>
                <w:right w:val="none" w:sz="0" w:space="0" w:color="auto"/>
              </w:divBdr>
              <w:divsChild>
                <w:div w:id="478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8166">
          <w:marLeft w:val="0"/>
          <w:marRight w:val="0"/>
          <w:marTop w:val="0"/>
          <w:marBottom w:val="0"/>
          <w:divBdr>
            <w:top w:val="none" w:sz="0" w:space="0" w:color="auto"/>
            <w:left w:val="none" w:sz="0" w:space="0" w:color="auto"/>
            <w:bottom w:val="none" w:sz="0" w:space="0" w:color="auto"/>
            <w:right w:val="none" w:sz="0" w:space="0" w:color="auto"/>
          </w:divBdr>
          <w:divsChild>
            <w:div w:id="1870533449">
              <w:marLeft w:val="0"/>
              <w:marRight w:val="0"/>
              <w:marTop w:val="0"/>
              <w:marBottom w:val="0"/>
              <w:divBdr>
                <w:top w:val="none" w:sz="0" w:space="0" w:color="auto"/>
                <w:left w:val="none" w:sz="0" w:space="0" w:color="auto"/>
                <w:bottom w:val="none" w:sz="0" w:space="0" w:color="auto"/>
                <w:right w:val="none" w:sz="0" w:space="0" w:color="auto"/>
              </w:divBdr>
              <w:divsChild>
                <w:div w:id="13153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560">
          <w:marLeft w:val="0"/>
          <w:marRight w:val="0"/>
          <w:marTop w:val="0"/>
          <w:marBottom w:val="0"/>
          <w:divBdr>
            <w:top w:val="none" w:sz="0" w:space="0" w:color="auto"/>
            <w:left w:val="none" w:sz="0" w:space="0" w:color="auto"/>
            <w:bottom w:val="none" w:sz="0" w:space="0" w:color="auto"/>
            <w:right w:val="none" w:sz="0" w:space="0" w:color="auto"/>
          </w:divBdr>
          <w:divsChild>
            <w:div w:id="690037490">
              <w:marLeft w:val="0"/>
              <w:marRight w:val="0"/>
              <w:marTop w:val="0"/>
              <w:marBottom w:val="0"/>
              <w:divBdr>
                <w:top w:val="none" w:sz="0" w:space="0" w:color="auto"/>
                <w:left w:val="none" w:sz="0" w:space="0" w:color="auto"/>
                <w:bottom w:val="none" w:sz="0" w:space="0" w:color="auto"/>
                <w:right w:val="none" w:sz="0" w:space="0" w:color="auto"/>
              </w:divBdr>
              <w:divsChild>
                <w:div w:id="5984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259">
          <w:marLeft w:val="0"/>
          <w:marRight w:val="0"/>
          <w:marTop w:val="0"/>
          <w:marBottom w:val="0"/>
          <w:divBdr>
            <w:top w:val="none" w:sz="0" w:space="0" w:color="auto"/>
            <w:left w:val="none" w:sz="0" w:space="0" w:color="auto"/>
            <w:bottom w:val="none" w:sz="0" w:space="0" w:color="auto"/>
            <w:right w:val="none" w:sz="0" w:space="0" w:color="auto"/>
          </w:divBdr>
          <w:divsChild>
            <w:div w:id="1475291008">
              <w:marLeft w:val="0"/>
              <w:marRight w:val="0"/>
              <w:marTop w:val="0"/>
              <w:marBottom w:val="0"/>
              <w:divBdr>
                <w:top w:val="none" w:sz="0" w:space="0" w:color="auto"/>
                <w:left w:val="none" w:sz="0" w:space="0" w:color="auto"/>
                <w:bottom w:val="none" w:sz="0" w:space="0" w:color="auto"/>
                <w:right w:val="none" w:sz="0" w:space="0" w:color="auto"/>
              </w:divBdr>
              <w:divsChild>
                <w:div w:id="1331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7872">
          <w:marLeft w:val="0"/>
          <w:marRight w:val="0"/>
          <w:marTop w:val="0"/>
          <w:marBottom w:val="0"/>
          <w:divBdr>
            <w:top w:val="none" w:sz="0" w:space="0" w:color="auto"/>
            <w:left w:val="none" w:sz="0" w:space="0" w:color="auto"/>
            <w:bottom w:val="none" w:sz="0" w:space="0" w:color="auto"/>
            <w:right w:val="none" w:sz="0" w:space="0" w:color="auto"/>
          </w:divBdr>
          <w:divsChild>
            <w:div w:id="1919243003">
              <w:marLeft w:val="0"/>
              <w:marRight w:val="0"/>
              <w:marTop w:val="0"/>
              <w:marBottom w:val="0"/>
              <w:divBdr>
                <w:top w:val="none" w:sz="0" w:space="0" w:color="auto"/>
                <w:left w:val="none" w:sz="0" w:space="0" w:color="auto"/>
                <w:bottom w:val="none" w:sz="0" w:space="0" w:color="auto"/>
                <w:right w:val="none" w:sz="0" w:space="0" w:color="auto"/>
              </w:divBdr>
              <w:divsChild>
                <w:div w:id="619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4836">
          <w:marLeft w:val="0"/>
          <w:marRight w:val="0"/>
          <w:marTop w:val="0"/>
          <w:marBottom w:val="0"/>
          <w:divBdr>
            <w:top w:val="none" w:sz="0" w:space="0" w:color="auto"/>
            <w:left w:val="none" w:sz="0" w:space="0" w:color="auto"/>
            <w:bottom w:val="none" w:sz="0" w:space="0" w:color="auto"/>
            <w:right w:val="none" w:sz="0" w:space="0" w:color="auto"/>
          </w:divBdr>
          <w:divsChild>
            <w:div w:id="1446927197">
              <w:marLeft w:val="0"/>
              <w:marRight w:val="0"/>
              <w:marTop w:val="0"/>
              <w:marBottom w:val="0"/>
              <w:divBdr>
                <w:top w:val="none" w:sz="0" w:space="0" w:color="auto"/>
                <w:left w:val="none" w:sz="0" w:space="0" w:color="auto"/>
                <w:bottom w:val="none" w:sz="0" w:space="0" w:color="auto"/>
                <w:right w:val="none" w:sz="0" w:space="0" w:color="auto"/>
              </w:divBdr>
              <w:divsChild>
                <w:div w:id="9685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0469">
          <w:marLeft w:val="0"/>
          <w:marRight w:val="0"/>
          <w:marTop w:val="0"/>
          <w:marBottom w:val="0"/>
          <w:divBdr>
            <w:top w:val="none" w:sz="0" w:space="0" w:color="auto"/>
            <w:left w:val="none" w:sz="0" w:space="0" w:color="auto"/>
            <w:bottom w:val="none" w:sz="0" w:space="0" w:color="auto"/>
            <w:right w:val="none" w:sz="0" w:space="0" w:color="auto"/>
          </w:divBdr>
          <w:divsChild>
            <w:div w:id="1247691921">
              <w:marLeft w:val="0"/>
              <w:marRight w:val="0"/>
              <w:marTop w:val="0"/>
              <w:marBottom w:val="0"/>
              <w:divBdr>
                <w:top w:val="none" w:sz="0" w:space="0" w:color="auto"/>
                <w:left w:val="none" w:sz="0" w:space="0" w:color="auto"/>
                <w:bottom w:val="none" w:sz="0" w:space="0" w:color="auto"/>
                <w:right w:val="none" w:sz="0" w:space="0" w:color="auto"/>
              </w:divBdr>
              <w:divsChild>
                <w:div w:id="1415972548">
                  <w:marLeft w:val="0"/>
                  <w:marRight w:val="0"/>
                  <w:marTop w:val="0"/>
                  <w:marBottom w:val="0"/>
                  <w:divBdr>
                    <w:top w:val="none" w:sz="0" w:space="0" w:color="auto"/>
                    <w:left w:val="none" w:sz="0" w:space="0" w:color="auto"/>
                    <w:bottom w:val="none" w:sz="0" w:space="0" w:color="auto"/>
                    <w:right w:val="none" w:sz="0" w:space="0" w:color="auto"/>
                  </w:divBdr>
                </w:div>
                <w:div w:id="5855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1441">
          <w:marLeft w:val="0"/>
          <w:marRight w:val="0"/>
          <w:marTop w:val="0"/>
          <w:marBottom w:val="0"/>
          <w:divBdr>
            <w:top w:val="none" w:sz="0" w:space="0" w:color="auto"/>
            <w:left w:val="none" w:sz="0" w:space="0" w:color="auto"/>
            <w:bottom w:val="none" w:sz="0" w:space="0" w:color="auto"/>
            <w:right w:val="none" w:sz="0" w:space="0" w:color="auto"/>
          </w:divBdr>
          <w:divsChild>
            <w:div w:id="2076510549">
              <w:marLeft w:val="0"/>
              <w:marRight w:val="0"/>
              <w:marTop w:val="0"/>
              <w:marBottom w:val="0"/>
              <w:divBdr>
                <w:top w:val="none" w:sz="0" w:space="0" w:color="auto"/>
                <w:left w:val="none" w:sz="0" w:space="0" w:color="auto"/>
                <w:bottom w:val="none" w:sz="0" w:space="0" w:color="auto"/>
                <w:right w:val="none" w:sz="0" w:space="0" w:color="auto"/>
              </w:divBdr>
              <w:divsChild>
                <w:div w:id="39719219">
                  <w:marLeft w:val="0"/>
                  <w:marRight w:val="0"/>
                  <w:marTop w:val="0"/>
                  <w:marBottom w:val="0"/>
                  <w:divBdr>
                    <w:top w:val="none" w:sz="0" w:space="0" w:color="auto"/>
                    <w:left w:val="none" w:sz="0" w:space="0" w:color="auto"/>
                    <w:bottom w:val="none" w:sz="0" w:space="0" w:color="auto"/>
                    <w:right w:val="none" w:sz="0" w:space="0" w:color="auto"/>
                  </w:divBdr>
                </w:div>
                <w:div w:id="15916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3458">
          <w:marLeft w:val="0"/>
          <w:marRight w:val="0"/>
          <w:marTop w:val="0"/>
          <w:marBottom w:val="0"/>
          <w:divBdr>
            <w:top w:val="none" w:sz="0" w:space="0" w:color="auto"/>
            <w:left w:val="none" w:sz="0" w:space="0" w:color="auto"/>
            <w:bottom w:val="none" w:sz="0" w:space="0" w:color="auto"/>
            <w:right w:val="none" w:sz="0" w:space="0" w:color="auto"/>
          </w:divBdr>
          <w:divsChild>
            <w:div w:id="2027906810">
              <w:marLeft w:val="0"/>
              <w:marRight w:val="0"/>
              <w:marTop w:val="0"/>
              <w:marBottom w:val="0"/>
              <w:divBdr>
                <w:top w:val="none" w:sz="0" w:space="0" w:color="auto"/>
                <w:left w:val="none" w:sz="0" w:space="0" w:color="auto"/>
                <w:bottom w:val="none" w:sz="0" w:space="0" w:color="auto"/>
                <w:right w:val="none" w:sz="0" w:space="0" w:color="auto"/>
              </w:divBdr>
              <w:divsChild>
                <w:div w:id="1100949979">
                  <w:marLeft w:val="0"/>
                  <w:marRight w:val="0"/>
                  <w:marTop w:val="0"/>
                  <w:marBottom w:val="0"/>
                  <w:divBdr>
                    <w:top w:val="none" w:sz="0" w:space="0" w:color="auto"/>
                    <w:left w:val="none" w:sz="0" w:space="0" w:color="auto"/>
                    <w:bottom w:val="none" w:sz="0" w:space="0" w:color="auto"/>
                    <w:right w:val="none" w:sz="0" w:space="0" w:color="auto"/>
                  </w:divBdr>
                </w:div>
                <w:div w:id="1531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1756">
          <w:marLeft w:val="0"/>
          <w:marRight w:val="0"/>
          <w:marTop w:val="0"/>
          <w:marBottom w:val="0"/>
          <w:divBdr>
            <w:top w:val="none" w:sz="0" w:space="0" w:color="auto"/>
            <w:left w:val="none" w:sz="0" w:space="0" w:color="auto"/>
            <w:bottom w:val="none" w:sz="0" w:space="0" w:color="auto"/>
            <w:right w:val="none" w:sz="0" w:space="0" w:color="auto"/>
          </w:divBdr>
          <w:divsChild>
            <w:div w:id="796223263">
              <w:marLeft w:val="0"/>
              <w:marRight w:val="0"/>
              <w:marTop w:val="0"/>
              <w:marBottom w:val="0"/>
              <w:divBdr>
                <w:top w:val="none" w:sz="0" w:space="0" w:color="auto"/>
                <w:left w:val="none" w:sz="0" w:space="0" w:color="auto"/>
                <w:bottom w:val="none" w:sz="0" w:space="0" w:color="auto"/>
                <w:right w:val="none" w:sz="0" w:space="0" w:color="auto"/>
              </w:divBdr>
              <w:divsChild>
                <w:div w:id="12248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70651">
          <w:marLeft w:val="0"/>
          <w:marRight w:val="0"/>
          <w:marTop w:val="0"/>
          <w:marBottom w:val="0"/>
          <w:divBdr>
            <w:top w:val="none" w:sz="0" w:space="0" w:color="auto"/>
            <w:left w:val="none" w:sz="0" w:space="0" w:color="auto"/>
            <w:bottom w:val="none" w:sz="0" w:space="0" w:color="auto"/>
            <w:right w:val="none" w:sz="0" w:space="0" w:color="auto"/>
          </w:divBdr>
          <w:divsChild>
            <w:div w:id="901254491">
              <w:marLeft w:val="0"/>
              <w:marRight w:val="0"/>
              <w:marTop w:val="0"/>
              <w:marBottom w:val="0"/>
              <w:divBdr>
                <w:top w:val="none" w:sz="0" w:space="0" w:color="auto"/>
                <w:left w:val="none" w:sz="0" w:space="0" w:color="auto"/>
                <w:bottom w:val="none" w:sz="0" w:space="0" w:color="auto"/>
                <w:right w:val="none" w:sz="0" w:space="0" w:color="auto"/>
              </w:divBdr>
              <w:divsChild>
                <w:div w:id="411199869">
                  <w:marLeft w:val="0"/>
                  <w:marRight w:val="0"/>
                  <w:marTop w:val="0"/>
                  <w:marBottom w:val="0"/>
                  <w:divBdr>
                    <w:top w:val="none" w:sz="0" w:space="0" w:color="auto"/>
                    <w:left w:val="none" w:sz="0" w:space="0" w:color="auto"/>
                    <w:bottom w:val="none" w:sz="0" w:space="0" w:color="auto"/>
                    <w:right w:val="none" w:sz="0" w:space="0" w:color="auto"/>
                  </w:divBdr>
                </w:div>
                <w:div w:id="1679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478">
          <w:marLeft w:val="0"/>
          <w:marRight w:val="0"/>
          <w:marTop w:val="0"/>
          <w:marBottom w:val="0"/>
          <w:divBdr>
            <w:top w:val="none" w:sz="0" w:space="0" w:color="auto"/>
            <w:left w:val="none" w:sz="0" w:space="0" w:color="auto"/>
            <w:bottom w:val="none" w:sz="0" w:space="0" w:color="auto"/>
            <w:right w:val="none" w:sz="0" w:space="0" w:color="auto"/>
          </w:divBdr>
          <w:divsChild>
            <w:div w:id="725184321">
              <w:marLeft w:val="0"/>
              <w:marRight w:val="0"/>
              <w:marTop w:val="0"/>
              <w:marBottom w:val="0"/>
              <w:divBdr>
                <w:top w:val="none" w:sz="0" w:space="0" w:color="auto"/>
                <w:left w:val="none" w:sz="0" w:space="0" w:color="auto"/>
                <w:bottom w:val="none" w:sz="0" w:space="0" w:color="auto"/>
                <w:right w:val="none" w:sz="0" w:space="0" w:color="auto"/>
              </w:divBdr>
              <w:divsChild>
                <w:div w:id="1362050081">
                  <w:marLeft w:val="0"/>
                  <w:marRight w:val="0"/>
                  <w:marTop w:val="0"/>
                  <w:marBottom w:val="0"/>
                  <w:divBdr>
                    <w:top w:val="none" w:sz="0" w:space="0" w:color="auto"/>
                    <w:left w:val="none" w:sz="0" w:space="0" w:color="auto"/>
                    <w:bottom w:val="none" w:sz="0" w:space="0" w:color="auto"/>
                    <w:right w:val="none" w:sz="0" w:space="0" w:color="auto"/>
                  </w:divBdr>
                </w:div>
                <w:div w:id="17666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6968">
          <w:marLeft w:val="0"/>
          <w:marRight w:val="0"/>
          <w:marTop w:val="0"/>
          <w:marBottom w:val="0"/>
          <w:divBdr>
            <w:top w:val="none" w:sz="0" w:space="0" w:color="auto"/>
            <w:left w:val="none" w:sz="0" w:space="0" w:color="auto"/>
            <w:bottom w:val="none" w:sz="0" w:space="0" w:color="auto"/>
            <w:right w:val="none" w:sz="0" w:space="0" w:color="auto"/>
          </w:divBdr>
          <w:divsChild>
            <w:div w:id="615018516">
              <w:marLeft w:val="0"/>
              <w:marRight w:val="0"/>
              <w:marTop w:val="0"/>
              <w:marBottom w:val="0"/>
              <w:divBdr>
                <w:top w:val="none" w:sz="0" w:space="0" w:color="auto"/>
                <w:left w:val="none" w:sz="0" w:space="0" w:color="auto"/>
                <w:bottom w:val="none" w:sz="0" w:space="0" w:color="auto"/>
                <w:right w:val="none" w:sz="0" w:space="0" w:color="auto"/>
              </w:divBdr>
              <w:divsChild>
                <w:div w:id="241523745">
                  <w:marLeft w:val="0"/>
                  <w:marRight w:val="0"/>
                  <w:marTop w:val="0"/>
                  <w:marBottom w:val="0"/>
                  <w:divBdr>
                    <w:top w:val="none" w:sz="0" w:space="0" w:color="auto"/>
                    <w:left w:val="none" w:sz="0" w:space="0" w:color="auto"/>
                    <w:bottom w:val="none" w:sz="0" w:space="0" w:color="auto"/>
                    <w:right w:val="none" w:sz="0" w:space="0" w:color="auto"/>
                  </w:divBdr>
                </w:div>
                <w:div w:id="2885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4338">
          <w:marLeft w:val="0"/>
          <w:marRight w:val="0"/>
          <w:marTop w:val="0"/>
          <w:marBottom w:val="0"/>
          <w:divBdr>
            <w:top w:val="none" w:sz="0" w:space="0" w:color="auto"/>
            <w:left w:val="none" w:sz="0" w:space="0" w:color="auto"/>
            <w:bottom w:val="none" w:sz="0" w:space="0" w:color="auto"/>
            <w:right w:val="none" w:sz="0" w:space="0" w:color="auto"/>
          </w:divBdr>
          <w:divsChild>
            <w:div w:id="490102514">
              <w:marLeft w:val="0"/>
              <w:marRight w:val="0"/>
              <w:marTop w:val="0"/>
              <w:marBottom w:val="0"/>
              <w:divBdr>
                <w:top w:val="none" w:sz="0" w:space="0" w:color="auto"/>
                <w:left w:val="none" w:sz="0" w:space="0" w:color="auto"/>
                <w:bottom w:val="none" w:sz="0" w:space="0" w:color="auto"/>
                <w:right w:val="none" w:sz="0" w:space="0" w:color="auto"/>
              </w:divBdr>
              <w:divsChild>
                <w:div w:id="19303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3629">
          <w:marLeft w:val="0"/>
          <w:marRight w:val="0"/>
          <w:marTop w:val="0"/>
          <w:marBottom w:val="0"/>
          <w:divBdr>
            <w:top w:val="none" w:sz="0" w:space="0" w:color="auto"/>
            <w:left w:val="none" w:sz="0" w:space="0" w:color="auto"/>
            <w:bottom w:val="none" w:sz="0" w:space="0" w:color="auto"/>
            <w:right w:val="none" w:sz="0" w:space="0" w:color="auto"/>
          </w:divBdr>
          <w:divsChild>
            <w:div w:id="1923829587">
              <w:marLeft w:val="0"/>
              <w:marRight w:val="0"/>
              <w:marTop w:val="0"/>
              <w:marBottom w:val="0"/>
              <w:divBdr>
                <w:top w:val="none" w:sz="0" w:space="0" w:color="auto"/>
                <w:left w:val="none" w:sz="0" w:space="0" w:color="auto"/>
                <w:bottom w:val="none" w:sz="0" w:space="0" w:color="auto"/>
                <w:right w:val="none" w:sz="0" w:space="0" w:color="auto"/>
              </w:divBdr>
              <w:divsChild>
                <w:div w:id="1408921446">
                  <w:marLeft w:val="0"/>
                  <w:marRight w:val="0"/>
                  <w:marTop w:val="0"/>
                  <w:marBottom w:val="0"/>
                  <w:divBdr>
                    <w:top w:val="none" w:sz="0" w:space="0" w:color="auto"/>
                    <w:left w:val="none" w:sz="0" w:space="0" w:color="auto"/>
                    <w:bottom w:val="none" w:sz="0" w:space="0" w:color="auto"/>
                    <w:right w:val="none" w:sz="0" w:space="0" w:color="auto"/>
                  </w:divBdr>
                </w:div>
                <w:div w:id="1202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20645">
          <w:marLeft w:val="0"/>
          <w:marRight w:val="0"/>
          <w:marTop w:val="0"/>
          <w:marBottom w:val="0"/>
          <w:divBdr>
            <w:top w:val="none" w:sz="0" w:space="0" w:color="auto"/>
            <w:left w:val="none" w:sz="0" w:space="0" w:color="auto"/>
            <w:bottom w:val="none" w:sz="0" w:space="0" w:color="auto"/>
            <w:right w:val="none" w:sz="0" w:space="0" w:color="auto"/>
          </w:divBdr>
          <w:divsChild>
            <w:div w:id="1888451363">
              <w:marLeft w:val="0"/>
              <w:marRight w:val="0"/>
              <w:marTop w:val="0"/>
              <w:marBottom w:val="0"/>
              <w:divBdr>
                <w:top w:val="none" w:sz="0" w:space="0" w:color="auto"/>
                <w:left w:val="none" w:sz="0" w:space="0" w:color="auto"/>
                <w:bottom w:val="none" w:sz="0" w:space="0" w:color="auto"/>
                <w:right w:val="none" w:sz="0" w:space="0" w:color="auto"/>
              </w:divBdr>
              <w:divsChild>
                <w:div w:id="2050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333">
          <w:marLeft w:val="0"/>
          <w:marRight w:val="0"/>
          <w:marTop w:val="0"/>
          <w:marBottom w:val="0"/>
          <w:divBdr>
            <w:top w:val="none" w:sz="0" w:space="0" w:color="auto"/>
            <w:left w:val="none" w:sz="0" w:space="0" w:color="auto"/>
            <w:bottom w:val="none" w:sz="0" w:space="0" w:color="auto"/>
            <w:right w:val="none" w:sz="0" w:space="0" w:color="auto"/>
          </w:divBdr>
          <w:divsChild>
            <w:div w:id="1786073813">
              <w:marLeft w:val="0"/>
              <w:marRight w:val="0"/>
              <w:marTop w:val="0"/>
              <w:marBottom w:val="0"/>
              <w:divBdr>
                <w:top w:val="none" w:sz="0" w:space="0" w:color="auto"/>
                <w:left w:val="none" w:sz="0" w:space="0" w:color="auto"/>
                <w:bottom w:val="none" w:sz="0" w:space="0" w:color="auto"/>
                <w:right w:val="none" w:sz="0" w:space="0" w:color="auto"/>
              </w:divBdr>
              <w:divsChild>
                <w:div w:id="961036784">
                  <w:marLeft w:val="0"/>
                  <w:marRight w:val="0"/>
                  <w:marTop w:val="0"/>
                  <w:marBottom w:val="0"/>
                  <w:divBdr>
                    <w:top w:val="none" w:sz="0" w:space="0" w:color="auto"/>
                    <w:left w:val="none" w:sz="0" w:space="0" w:color="auto"/>
                    <w:bottom w:val="none" w:sz="0" w:space="0" w:color="auto"/>
                    <w:right w:val="none" w:sz="0" w:space="0" w:color="auto"/>
                  </w:divBdr>
                </w:div>
                <w:div w:id="8630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60338">
          <w:marLeft w:val="0"/>
          <w:marRight w:val="0"/>
          <w:marTop w:val="0"/>
          <w:marBottom w:val="0"/>
          <w:divBdr>
            <w:top w:val="none" w:sz="0" w:space="0" w:color="auto"/>
            <w:left w:val="none" w:sz="0" w:space="0" w:color="auto"/>
            <w:bottom w:val="none" w:sz="0" w:space="0" w:color="auto"/>
            <w:right w:val="none" w:sz="0" w:space="0" w:color="auto"/>
          </w:divBdr>
          <w:divsChild>
            <w:div w:id="1932663390">
              <w:marLeft w:val="0"/>
              <w:marRight w:val="0"/>
              <w:marTop w:val="0"/>
              <w:marBottom w:val="0"/>
              <w:divBdr>
                <w:top w:val="none" w:sz="0" w:space="0" w:color="auto"/>
                <w:left w:val="none" w:sz="0" w:space="0" w:color="auto"/>
                <w:bottom w:val="none" w:sz="0" w:space="0" w:color="auto"/>
                <w:right w:val="none" w:sz="0" w:space="0" w:color="auto"/>
              </w:divBdr>
              <w:divsChild>
                <w:div w:id="822165595">
                  <w:marLeft w:val="0"/>
                  <w:marRight w:val="0"/>
                  <w:marTop w:val="0"/>
                  <w:marBottom w:val="0"/>
                  <w:divBdr>
                    <w:top w:val="none" w:sz="0" w:space="0" w:color="auto"/>
                    <w:left w:val="none" w:sz="0" w:space="0" w:color="auto"/>
                    <w:bottom w:val="none" w:sz="0" w:space="0" w:color="auto"/>
                    <w:right w:val="none" w:sz="0" w:space="0" w:color="auto"/>
                  </w:divBdr>
                </w:div>
                <w:div w:id="20341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69713">
          <w:marLeft w:val="0"/>
          <w:marRight w:val="0"/>
          <w:marTop w:val="0"/>
          <w:marBottom w:val="0"/>
          <w:divBdr>
            <w:top w:val="none" w:sz="0" w:space="0" w:color="auto"/>
            <w:left w:val="none" w:sz="0" w:space="0" w:color="auto"/>
            <w:bottom w:val="none" w:sz="0" w:space="0" w:color="auto"/>
            <w:right w:val="none" w:sz="0" w:space="0" w:color="auto"/>
          </w:divBdr>
          <w:divsChild>
            <w:div w:id="634874021">
              <w:marLeft w:val="0"/>
              <w:marRight w:val="0"/>
              <w:marTop w:val="0"/>
              <w:marBottom w:val="0"/>
              <w:divBdr>
                <w:top w:val="none" w:sz="0" w:space="0" w:color="auto"/>
                <w:left w:val="none" w:sz="0" w:space="0" w:color="auto"/>
                <w:bottom w:val="none" w:sz="0" w:space="0" w:color="auto"/>
                <w:right w:val="none" w:sz="0" w:space="0" w:color="auto"/>
              </w:divBdr>
              <w:divsChild>
                <w:div w:id="1548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4869">
          <w:marLeft w:val="0"/>
          <w:marRight w:val="0"/>
          <w:marTop w:val="0"/>
          <w:marBottom w:val="0"/>
          <w:divBdr>
            <w:top w:val="none" w:sz="0" w:space="0" w:color="auto"/>
            <w:left w:val="none" w:sz="0" w:space="0" w:color="auto"/>
            <w:bottom w:val="none" w:sz="0" w:space="0" w:color="auto"/>
            <w:right w:val="none" w:sz="0" w:space="0" w:color="auto"/>
          </w:divBdr>
          <w:divsChild>
            <w:div w:id="1295334202">
              <w:marLeft w:val="0"/>
              <w:marRight w:val="0"/>
              <w:marTop w:val="0"/>
              <w:marBottom w:val="0"/>
              <w:divBdr>
                <w:top w:val="none" w:sz="0" w:space="0" w:color="auto"/>
                <w:left w:val="none" w:sz="0" w:space="0" w:color="auto"/>
                <w:bottom w:val="none" w:sz="0" w:space="0" w:color="auto"/>
                <w:right w:val="none" w:sz="0" w:space="0" w:color="auto"/>
              </w:divBdr>
              <w:divsChild>
                <w:div w:id="1310555859">
                  <w:marLeft w:val="0"/>
                  <w:marRight w:val="0"/>
                  <w:marTop w:val="0"/>
                  <w:marBottom w:val="0"/>
                  <w:divBdr>
                    <w:top w:val="none" w:sz="0" w:space="0" w:color="auto"/>
                    <w:left w:val="none" w:sz="0" w:space="0" w:color="auto"/>
                    <w:bottom w:val="none" w:sz="0" w:space="0" w:color="auto"/>
                    <w:right w:val="none" w:sz="0" w:space="0" w:color="auto"/>
                  </w:divBdr>
                </w:div>
                <w:div w:id="55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0967">
          <w:marLeft w:val="0"/>
          <w:marRight w:val="0"/>
          <w:marTop w:val="0"/>
          <w:marBottom w:val="0"/>
          <w:divBdr>
            <w:top w:val="none" w:sz="0" w:space="0" w:color="auto"/>
            <w:left w:val="none" w:sz="0" w:space="0" w:color="auto"/>
            <w:bottom w:val="none" w:sz="0" w:space="0" w:color="auto"/>
            <w:right w:val="none" w:sz="0" w:space="0" w:color="auto"/>
          </w:divBdr>
          <w:divsChild>
            <w:div w:id="1612129538">
              <w:marLeft w:val="0"/>
              <w:marRight w:val="0"/>
              <w:marTop w:val="0"/>
              <w:marBottom w:val="0"/>
              <w:divBdr>
                <w:top w:val="none" w:sz="0" w:space="0" w:color="auto"/>
                <w:left w:val="none" w:sz="0" w:space="0" w:color="auto"/>
                <w:bottom w:val="none" w:sz="0" w:space="0" w:color="auto"/>
                <w:right w:val="none" w:sz="0" w:space="0" w:color="auto"/>
              </w:divBdr>
              <w:divsChild>
                <w:div w:id="1332837078">
                  <w:marLeft w:val="0"/>
                  <w:marRight w:val="0"/>
                  <w:marTop w:val="0"/>
                  <w:marBottom w:val="0"/>
                  <w:divBdr>
                    <w:top w:val="none" w:sz="0" w:space="0" w:color="auto"/>
                    <w:left w:val="none" w:sz="0" w:space="0" w:color="auto"/>
                    <w:bottom w:val="none" w:sz="0" w:space="0" w:color="auto"/>
                    <w:right w:val="none" w:sz="0" w:space="0" w:color="auto"/>
                  </w:divBdr>
                </w:div>
                <w:div w:id="2634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6689">
          <w:marLeft w:val="0"/>
          <w:marRight w:val="0"/>
          <w:marTop w:val="0"/>
          <w:marBottom w:val="0"/>
          <w:divBdr>
            <w:top w:val="none" w:sz="0" w:space="0" w:color="auto"/>
            <w:left w:val="none" w:sz="0" w:space="0" w:color="auto"/>
            <w:bottom w:val="none" w:sz="0" w:space="0" w:color="auto"/>
            <w:right w:val="none" w:sz="0" w:space="0" w:color="auto"/>
          </w:divBdr>
          <w:divsChild>
            <w:div w:id="147601349">
              <w:marLeft w:val="0"/>
              <w:marRight w:val="0"/>
              <w:marTop w:val="0"/>
              <w:marBottom w:val="0"/>
              <w:divBdr>
                <w:top w:val="none" w:sz="0" w:space="0" w:color="auto"/>
                <w:left w:val="none" w:sz="0" w:space="0" w:color="auto"/>
                <w:bottom w:val="none" w:sz="0" w:space="0" w:color="auto"/>
                <w:right w:val="none" w:sz="0" w:space="0" w:color="auto"/>
              </w:divBdr>
              <w:divsChild>
                <w:div w:id="359743173">
                  <w:marLeft w:val="0"/>
                  <w:marRight w:val="0"/>
                  <w:marTop w:val="0"/>
                  <w:marBottom w:val="0"/>
                  <w:divBdr>
                    <w:top w:val="none" w:sz="0" w:space="0" w:color="auto"/>
                    <w:left w:val="none" w:sz="0" w:space="0" w:color="auto"/>
                    <w:bottom w:val="none" w:sz="0" w:space="0" w:color="auto"/>
                    <w:right w:val="none" w:sz="0" w:space="0" w:color="auto"/>
                  </w:divBdr>
                </w:div>
                <w:div w:id="3215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5024">
          <w:marLeft w:val="0"/>
          <w:marRight w:val="0"/>
          <w:marTop w:val="0"/>
          <w:marBottom w:val="0"/>
          <w:divBdr>
            <w:top w:val="none" w:sz="0" w:space="0" w:color="auto"/>
            <w:left w:val="none" w:sz="0" w:space="0" w:color="auto"/>
            <w:bottom w:val="none" w:sz="0" w:space="0" w:color="auto"/>
            <w:right w:val="none" w:sz="0" w:space="0" w:color="auto"/>
          </w:divBdr>
          <w:divsChild>
            <w:div w:id="847673417">
              <w:marLeft w:val="0"/>
              <w:marRight w:val="0"/>
              <w:marTop w:val="0"/>
              <w:marBottom w:val="0"/>
              <w:divBdr>
                <w:top w:val="none" w:sz="0" w:space="0" w:color="auto"/>
                <w:left w:val="none" w:sz="0" w:space="0" w:color="auto"/>
                <w:bottom w:val="none" w:sz="0" w:space="0" w:color="auto"/>
                <w:right w:val="none" w:sz="0" w:space="0" w:color="auto"/>
              </w:divBdr>
              <w:divsChild>
                <w:div w:id="124593172">
                  <w:marLeft w:val="0"/>
                  <w:marRight w:val="0"/>
                  <w:marTop w:val="0"/>
                  <w:marBottom w:val="0"/>
                  <w:divBdr>
                    <w:top w:val="none" w:sz="0" w:space="0" w:color="auto"/>
                    <w:left w:val="none" w:sz="0" w:space="0" w:color="auto"/>
                    <w:bottom w:val="none" w:sz="0" w:space="0" w:color="auto"/>
                    <w:right w:val="none" w:sz="0" w:space="0" w:color="auto"/>
                  </w:divBdr>
                </w:div>
                <w:div w:id="512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7360">
          <w:marLeft w:val="0"/>
          <w:marRight w:val="0"/>
          <w:marTop w:val="0"/>
          <w:marBottom w:val="0"/>
          <w:divBdr>
            <w:top w:val="none" w:sz="0" w:space="0" w:color="auto"/>
            <w:left w:val="none" w:sz="0" w:space="0" w:color="auto"/>
            <w:bottom w:val="none" w:sz="0" w:space="0" w:color="auto"/>
            <w:right w:val="none" w:sz="0" w:space="0" w:color="auto"/>
          </w:divBdr>
          <w:divsChild>
            <w:div w:id="736051118">
              <w:marLeft w:val="0"/>
              <w:marRight w:val="0"/>
              <w:marTop w:val="0"/>
              <w:marBottom w:val="0"/>
              <w:divBdr>
                <w:top w:val="none" w:sz="0" w:space="0" w:color="auto"/>
                <w:left w:val="none" w:sz="0" w:space="0" w:color="auto"/>
                <w:bottom w:val="none" w:sz="0" w:space="0" w:color="auto"/>
                <w:right w:val="none" w:sz="0" w:space="0" w:color="auto"/>
              </w:divBdr>
              <w:divsChild>
                <w:div w:id="2137673701">
                  <w:marLeft w:val="0"/>
                  <w:marRight w:val="0"/>
                  <w:marTop w:val="0"/>
                  <w:marBottom w:val="0"/>
                  <w:divBdr>
                    <w:top w:val="none" w:sz="0" w:space="0" w:color="auto"/>
                    <w:left w:val="none" w:sz="0" w:space="0" w:color="auto"/>
                    <w:bottom w:val="none" w:sz="0" w:space="0" w:color="auto"/>
                    <w:right w:val="none" w:sz="0" w:space="0" w:color="auto"/>
                  </w:divBdr>
                </w:div>
                <w:div w:id="4746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7833">
          <w:marLeft w:val="0"/>
          <w:marRight w:val="0"/>
          <w:marTop w:val="0"/>
          <w:marBottom w:val="0"/>
          <w:divBdr>
            <w:top w:val="none" w:sz="0" w:space="0" w:color="auto"/>
            <w:left w:val="none" w:sz="0" w:space="0" w:color="auto"/>
            <w:bottom w:val="none" w:sz="0" w:space="0" w:color="auto"/>
            <w:right w:val="none" w:sz="0" w:space="0" w:color="auto"/>
          </w:divBdr>
          <w:divsChild>
            <w:div w:id="1325469773">
              <w:marLeft w:val="0"/>
              <w:marRight w:val="0"/>
              <w:marTop w:val="0"/>
              <w:marBottom w:val="0"/>
              <w:divBdr>
                <w:top w:val="none" w:sz="0" w:space="0" w:color="auto"/>
                <w:left w:val="none" w:sz="0" w:space="0" w:color="auto"/>
                <w:bottom w:val="none" w:sz="0" w:space="0" w:color="auto"/>
                <w:right w:val="none" w:sz="0" w:space="0" w:color="auto"/>
              </w:divBdr>
              <w:divsChild>
                <w:div w:id="1634868759">
                  <w:marLeft w:val="0"/>
                  <w:marRight w:val="0"/>
                  <w:marTop w:val="0"/>
                  <w:marBottom w:val="0"/>
                  <w:divBdr>
                    <w:top w:val="none" w:sz="0" w:space="0" w:color="auto"/>
                    <w:left w:val="none" w:sz="0" w:space="0" w:color="auto"/>
                    <w:bottom w:val="none" w:sz="0" w:space="0" w:color="auto"/>
                    <w:right w:val="none" w:sz="0" w:space="0" w:color="auto"/>
                  </w:divBdr>
                </w:div>
                <w:div w:id="14962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2285">
          <w:marLeft w:val="0"/>
          <w:marRight w:val="0"/>
          <w:marTop w:val="0"/>
          <w:marBottom w:val="0"/>
          <w:divBdr>
            <w:top w:val="none" w:sz="0" w:space="0" w:color="auto"/>
            <w:left w:val="none" w:sz="0" w:space="0" w:color="auto"/>
            <w:bottom w:val="none" w:sz="0" w:space="0" w:color="auto"/>
            <w:right w:val="none" w:sz="0" w:space="0" w:color="auto"/>
          </w:divBdr>
          <w:divsChild>
            <w:div w:id="1998995975">
              <w:marLeft w:val="0"/>
              <w:marRight w:val="0"/>
              <w:marTop w:val="0"/>
              <w:marBottom w:val="0"/>
              <w:divBdr>
                <w:top w:val="none" w:sz="0" w:space="0" w:color="auto"/>
                <w:left w:val="none" w:sz="0" w:space="0" w:color="auto"/>
                <w:bottom w:val="none" w:sz="0" w:space="0" w:color="auto"/>
                <w:right w:val="none" w:sz="0" w:space="0" w:color="auto"/>
              </w:divBdr>
              <w:divsChild>
                <w:div w:id="2128770084">
                  <w:marLeft w:val="0"/>
                  <w:marRight w:val="0"/>
                  <w:marTop w:val="0"/>
                  <w:marBottom w:val="0"/>
                  <w:divBdr>
                    <w:top w:val="none" w:sz="0" w:space="0" w:color="auto"/>
                    <w:left w:val="none" w:sz="0" w:space="0" w:color="auto"/>
                    <w:bottom w:val="none" w:sz="0" w:space="0" w:color="auto"/>
                    <w:right w:val="none" w:sz="0" w:space="0" w:color="auto"/>
                  </w:divBdr>
                </w:div>
                <w:div w:id="11009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2763">
          <w:marLeft w:val="0"/>
          <w:marRight w:val="0"/>
          <w:marTop w:val="0"/>
          <w:marBottom w:val="0"/>
          <w:divBdr>
            <w:top w:val="none" w:sz="0" w:space="0" w:color="auto"/>
            <w:left w:val="none" w:sz="0" w:space="0" w:color="auto"/>
            <w:bottom w:val="none" w:sz="0" w:space="0" w:color="auto"/>
            <w:right w:val="none" w:sz="0" w:space="0" w:color="auto"/>
          </w:divBdr>
          <w:divsChild>
            <w:div w:id="613555502">
              <w:marLeft w:val="0"/>
              <w:marRight w:val="0"/>
              <w:marTop w:val="0"/>
              <w:marBottom w:val="0"/>
              <w:divBdr>
                <w:top w:val="none" w:sz="0" w:space="0" w:color="auto"/>
                <w:left w:val="none" w:sz="0" w:space="0" w:color="auto"/>
                <w:bottom w:val="none" w:sz="0" w:space="0" w:color="auto"/>
                <w:right w:val="none" w:sz="0" w:space="0" w:color="auto"/>
              </w:divBdr>
              <w:divsChild>
                <w:div w:id="658581323">
                  <w:marLeft w:val="0"/>
                  <w:marRight w:val="0"/>
                  <w:marTop w:val="0"/>
                  <w:marBottom w:val="0"/>
                  <w:divBdr>
                    <w:top w:val="none" w:sz="0" w:space="0" w:color="auto"/>
                    <w:left w:val="none" w:sz="0" w:space="0" w:color="auto"/>
                    <w:bottom w:val="none" w:sz="0" w:space="0" w:color="auto"/>
                    <w:right w:val="none" w:sz="0" w:space="0" w:color="auto"/>
                  </w:divBdr>
                </w:div>
                <w:div w:id="19272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3410">
          <w:marLeft w:val="0"/>
          <w:marRight w:val="0"/>
          <w:marTop w:val="0"/>
          <w:marBottom w:val="0"/>
          <w:divBdr>
            <w:top w:val="none" w:sz="0" w:space="0" w:color="auto"/>
            <w:left w:val="none" w:sz="0" w:space="0" w:color="auto"/>
            <w:bottom w:val="none" w:sz="0" w:space="0" w:color="auto"/>
            <w:right w:val="none" w:sz="0" w:space="0" w:color="auto"/>
          </w:divBdr>
          <w:divsChild>
            <w:div w:id="1810126946">
              <w:marLeft w:val="0"/>
              <w:marRight w:val="0"/>
              <w:marTop w:val="0"/>
              <w:marBottom w:val="0"/>
              <w:divBdr>
                <w:top w:val="none" w:sz="0" w:space="0" w:color="auto"/>
                <w:left w:val="none" w:sz="0" w:space="0" w:color="auto"/>
                <w:bottom w:val="none" w:sz="0" w:space="0" w:color="auto"/>
                <w:right w:val="none" w:sz="0" w:space="0" w:color="auto"/>
              </w:divBdr>
              <w:divsChild>
                <w:div w:id="1583101074">
                  <w:marLeft w:val="0"/>
                  <w:marRight w:val="0"/>
                  <w:marTop w:val="0"/>
                  <w:marBottom w:val="0"/>
                  <w:divBdr>
                    <w:top w:val="none" w:sz="0" w:space="0" w:color="auto"/>
                    <w:left w:val="none" w:sz="0" w:space="0" w:color="auto"/>
                    <w:bottom w:val="none" w:sz="0" w:space="0" w:color="auto"/>
                    <w:right w:val="none" w:sz="0" w:space="0" w:color="auto"/>
                  </w:divBdr>
                </w:div>
                <w:div w:id="18440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9982">
          <w:marLeft w:val="0"/>
          <w:marRight w:val="0"/>
          <w:marTop w:val="0"/>
          <w:marBottom w:val="0"/>
          <w:divBdr>
            <w:top w:val="none" w:sz="0" w:space="0" w:color="auto"/>
            <w:left w:val="none" w:sz="0" w:space="0" w:color="auto"/>
            <w:bottom w:val="none" w:sz="0" w:space="0" w:color="auto"/>
            <w:right w:val="none" w:sz="0" w:space="0" w:color="auto"/>
          </w:divBdr>
          <w:divsChild>
            <w:div w:id="1525172189">
              <w:marLeft w:val="0"/>
              <w:marRight w:val="0"/>
              <w:marTop w:val="0"/>
              <w:marBottom w:val="0"/>
              <w:divBdr>
                <w:top w:val="none" w:sz="0" w:space="0" w:color="auto"/>
                <w:left w:val="none" w:sz="0" w:space="0" w:color="auto"/>
                <w:bottom w:val="none" w:sz="0" w:space="0" w:color="auto"/>
                <w:right w:val="none" w:sz="0" w:space="0" w:color="auto"/>
              </w:divBdr>
              <w:divsChild>
                <w:div w:id="1334528388">
                  <w:marLeft w:val="0"/>
                  <w:marRight w:val="0"/>
                  <w:marTop w:val="0"/>
                  <w:marBottom w:val="0"/>
                  <w:divBdr>
                    <w:top w:val="none" w:sz="0" w:space="0" w:color="auto"/>
                    <w:left w:val="none" w:sz="0" w:space="0" w:color="auto"/>
                    <w:bottom w:val="none" w:sz="0" w:space="0" w:color="auto"/>
                    <w:right w:val="none" w:sz="0" w:space="0" w:color="auto"/>
                  </w:divBdr>
                </w:div>
                <w:div w:id="18749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2679">
          <w:marLeft w:val="0"/>
          <w:marRight w:val="0"/>
          <w:marTop w:val="0"/>
          <w:marBottom w:val="0"/>
          <w:divBdr>
            <w:top w:val="none" w:sz="0" w:space="0" w:color="auto"/>
            <w:left w:val="none" w:sz="0" w:space="0" w:color="auto"/>
            <w:bottom w:val="none" w:sz="0" w:space="0" w:color="auto"/>
            <w:right w:val="none" w:sz="0" w:space="0" w:color="auto"/>
          </w:divBdr>
          <w:divsChild>
            <w:div w:id="1586379139">
              <w:marLeft w:val="0"/>
              <w:marRight w:val="0"/>
              <w:marTop w:val="0"/>
              <w:marBottom w:val="0"/>
              <w:divBdr>
                <w:top w:val="none" w:sz="0" w:space="0" w:color="auto"/>
                <w:left w:val="none" w:sz="0" w:space="0" w:color="auto"/>
                <w:bottom w:val="none" w:sz="0" w:space="0" w:color="auto"/>
                <w:right w:val="none" w:sz="0" w:space="0" w:color="auto"/>
              </w:divBdr>
              <w:divsChild>
                <w:div w:id="19376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389">
          <w:marLeft w:val="0"/>
          <w:marRight w:val="0"/>
          <w:marTop w:val="0"/>
          <w:marBottom w:val="0"/>
          <w:divBdr>
            <w:top w:val="none" w:sz="0" w:space="0" w:color="auto"/>
            <w:left w:val="none" w:sz="0" w:space="0" w:color="auto"/>
            <w:bottom w:val="none" w:sz="0" w:space="0" w:color="auto"/>
            <w:right w:val="none" w:sz="0" w:space="0" w:color="auto"/>
          </w:divBdr>
          <w:divsChild>
            <w:div w:id="1250499613">
              <w:marLeft w:val="0"/>
              <w:marRight w:val="0"/>
              <w:marTop w:val="0"/>
              <w:marBottom w:val="0"/>
              <w:divBdr>
                <w:top w:val="none" w:sz="0" w:space="0" w:color="auto"/>
                <w:left w:val="none" w:sz="0" w:space="0" w:color="auto"/>
                <w:bottom w:val="none" w:sz="0" w:space="0" w:color="auto"/>
                <w:right w:val="none" w:sz="0" w:space="0" w:color="auto"/>
              </w:divBdr>
              <w:divsChild>
                <w:div w:id="444692946">
                  <w:marLeft w:val="0"/>
                  <w:marRight w:val="0"/>
                  <w:marTop w:val="0"/>
                  <w:marBottom w:val="0"/>
                  <w:divBdr>
                    <w:top w:val="none" w:sz="0" w:space="0" w:color="auto"/>
                    <w:left w:val="none" w:sz="0" w:space="0" w:color="auto"/>
                    <w:bottom w:val="none" w:sz="0" w:space="0" w:color="auto"/>
                    <w:right w:val="none" w:sz="0" w:space="0" w:color="auto"/>
                  </w:divBdr>
                </w:div>
                <w:div w:id="5523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377">
          <w:marLeft w:val="0"/>
          <w:marRight w:val="0"/>
          <w:marTop w:val="0"/>
          <w:marBottom w:val="0"/>
          <w:divBdr>
            <w:top w:val="none" w:sz="0" w:space="0" w:color="auto"/>
            <w:left w:val="none" w:sz="0" w:space="0" w:color="auto"/>
            <w:bottom w:val="none" w:sz="0" w:space="0" w:color="auto"/>
            <w:right w:val="none" w:sz="0" w:space="0" w:color="auto"/>
          </w:divBdr>
          <w:divsChild>
            <w:div w:id="1742484450">
              <w:marLeft w:val="0"/>
              <w:marRight w:val="0"/>
              <w:marTop w:val="0"/>
              <w:marBottom w:val="0"/>
              <w:divBdr>
                <w:top w:val="none" w:sz="0" w:space="0" w:color="auto"/>
                <w:left w:val="none" w:sz="0" w:space="0" w:color="auto"/>
                <w:bottom w:val="none" w:sz="0" w:space="0" w:color="auto"/>
                <w:right w:val="none" w:sz="0" w:space="0" w:color="auto"/>
              </w:divBdr>
              <w:divsChild>
                <w:div w:id="50812075">
                  <w:marLeft w:val="0"/>
                  <w:marRight w:val="0"/>
                  <w:marTop w:val="0"/>
                  <w:marBottom w:val="0"/>
                  <w:divBdr>
                    <w:top w:val="none" w:sz="0" w:space="0" w:color="auto"/>
                    <w:left w:val="none" w:sz="0" w:space="0" w:color="auto"/>
                    <w:bottom w:val="none" w:sz="0" w:space="0" w:color="auto"/>
                    <w:right w:val="none" w:sz="0" w:space="0" w:color="auto"/>
                  </w:divBdr>
                </w:div>
                <w:div w:id="11024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5978-17FE-4DCB-92AF-0CB9E377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843</Words>
  <Characters>4565</Characters>
  <Application>Microsoft Office Word</Application>
  <DocSecurity>0</DocSecurity>
  <Lines>134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Julie L.</dc:creator>
  <cp:keywords/>
  <dc:description/>
  <cp:lastModifiedBy>Human, Julie L.</cp:lastModifiedBy>
  <cp:revision>17</cp:revision>
  <dcterms:created xsi:type="dcterms:W3CDTF">2020-08-18T22:35:00Z</dcterms:created>
  <dcterms:modified xsi:type="dcterms:W3CDTF">2025-11-16T06:52:00Z</dcterms:modified>
</cp:coreProperties>
</file>