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CD157" w14:textId="22B84C55" w:rsidR="00B91956" w:rsidRPr="006E699C" w:rsidRDefault="00C14A0B" w:rsidP="003D145F">
      <w:pPr>
        <w:spacing w:after="0" w:line="240" w:lineRule="auto"/>
        <w:jc w:val="center"/>
        <w:rPr>
          <w:b/>
          <w:sz w:val="28"/>
          <w:szCs w:val="28"/>
        </w:rPr>
      </w:pPr>
      <w:r w:rsidRPr="006E699C">
        <w:rPr>
          <w:b/>
          <w:sz w:val="28"/>
          <w:szCs w:val="28"/>
        </w:rPr>
        <w:t>Veronica Miranda</w:t>
      </w:r>
    </w:p>
    <w:p w14:paraId="6EC7B817" w14:textId="44C2FF1C" w:rsidR="00C14A0B" w:rsidRDefault="002A2333" w:rsidP="005910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Curriculum Vitae</w:t>
      </w:r>
    </w:p>
    <w:p w14:paraId="33C7789E" w14:textId="0D61F7FD" w:rsidR="001318CD" w:rsidRPr="006E699C" w:rsidRDefault="001318CD" w:rsidP="001318CD">
      <w:pPr>
        <w:spacing w:after="0" w:line="240" w:lineRule="auto"/>
        <w:rPr>
          <w:sz w:val="24"/>
          <w:szCs w:val="24"/>
        </w:rPr>
      </w:pPr>
    </w:p>
    <w:p w14:paraId="1544F1FE" w14:textId="52997C7A" w:rsidR="00CE5A5D" w:rsidRDefault="00CE5A5D" w:rsidP="00591021">
      <w:pPr>
        <w:spacing w:after="0" w:line="240" w:lineRule="auto"/>
        <w:jc w:val="center"/>
        <w:rPr>
          <w:sz w:val="24"/>
          <w:szCs w:val="24"/>
        </w:rPr>
      </w:pPr>
      <w:r w:rsidRPr="006E699C">
        <w:rPr>
          <w:sz w:val="24"/>
          <w:szCs w:val="24"/>
        </w:rPr>
        <w:t>Department of Anthropology</w:t>
      </w:r>
    </w:p>
    <w:p w14:paraId="65493B28" w14:textId="02CF6906" w:rsidR="0022249B" w:rsidRPr="006E699C" w:rsidRDefault="0022249B" w:rsidP="0022249B">
      <w:pPr>
        <w:spacing w:after="0" w:line="240" w:lineRule="auto"/>
        <w:jc w:val="center"/>
        <w:rPr>
          <w:sz w:val="24"/>
          <w:szCs w:val="24"/>
        </w:rPr>
      </w:pPr>
      <w:r w:rsidRPr="006E699C">
        <w:rPr>
          <w:sz w:val="24"/>
          <w:szCs w:val="24"/>
        </w:rPr>
        <w:t>University of Kentucky</w:t>
      </w:r>
    </w:p>
    <w:p w14:paraId="11046BE0" w14:textId="77777777" w:rsidR="00CE5A5D" w:rsidRPr="006E699C" w:rsidRDefault="00DA28E0" w:rsidP="00591021">
      <w:pPr>
        <w:spacing w:after="0" w:line="240" w:lineRule="auto"/>
        <w:jc w:val="center"/>
        <w:rPr>
          <w:sz w:val="24"/>
          <w:szCs w:val="24"/>
        </w:rPr>
      </w:pPr>
      <w:hyperlink r:id="rId7" w:history="1">
        <w:r w:rsidR="00CE5A5D" w:rsidRPr="006E699C">
          <w:rPr>
            <w:rStyle w:val="Hyperlink"/>
            <w:sz w:val="24"/>
            <w:szCs w:val="24"/>
          </w:rPr>
          <w:t>veronicamiranda@uky.edu</w:t>
        </w:r>
      </w:hyperlink>
    </w:p>
    <w:p w14:paraId="71AB389A" w14:textId="77777777" w:rsidR="00096AD3" w:rsidRDefault="00096AD3" w:rsidP="00591021">
      <w:pPr>
        <w:spacing w:after="0" w:line="240" w:lineRule="auto"/>
        <w:rPr>
          <w:sz w:val="24"/>
          <w:szCs w:val="24"/>
        </w:rPr>
      </w:pPr>
    </w:p>
    <w:p w14:paraId="50A7700B" w14:textId="77777777" w:rsidR="00433769" w:rsidRPr="006E699C" w:rsidRDefault="00433769" w:rsidP="00591021">
      <w:pPr>
        <w:spacing w:after="0" w:line="240" w:lineRule="auto"/>
      </w:pPr>
    </w:p>
    <w:p w14:paraId="428238D4" w14:textId="77777777" w:rsidR="00FD3521" w:rsidRPr="006E699C" w:rsidRDefault="000F76B7" w:rsidP="00591021">
      <w:pPr>
        <w:spacing w:after="0" w:line="240" w:lineRule="auto"/>
        <w:rPr>
          <w:b/>
        </w:rPr>
      </w:pPr>
      <w:r w:rsidRPr="006E699C">
        <w:rPr>
          <w:b/>
        </w:rPr>
        <w:t>EDUCATIO</w:t>
      </w:r>
      <w:r w:rsidR="00FD3521" w:rsidRPr="006E699C">
        <w:rPr>
          <w:b/>
        </w:rPr>
        <w:t>N</w:t>
      </w:r>
    </w:p>
    <w:p w14:paraId="18CAE6E6" w14:textId="77777777" w:rsidR="00680814" w:rsidRDefault="00680814" w:rsidP="00591021">
      <w:pPr>
        <w:spacing w:after="0" w:line="240" w:lineRule="auto"/>
      </w:pPr>
    </w:p>
    <w:p w14:paraId="3B08BCC7" w14:textId="43EFF31E" w:rsidR="000F76B7" w:rsidRDefault="00BF4040" w:rsidP="00591021">
      <w:pPr>
        <w:spacing w:after="0" w:line="240" w:lineRule="auto"/>
      </w:pPr>
      <w:r>
        <w:t>2017</w:t>
      </w:r>
      <w:r>
        <w:tab/>
      </w:r>
      <w:r w:rsidRPr="00BF4040">
        <w:rPr>
          <w:b/>
        </w:rPr>
        <w:t>Ph.D.</w:t>
      </w:r>
      <w:r>
        <w:tab/>
      </w:r>
      <w:r w:rsidR="002A2333">
        <w:t xml:space="preserve"> </w:t>
      </w:r>
      <w:r w:rsidR="000F76B7" w:rsidRPr="006E699C">
        <w:tab/>
      </w:r>
      <w:r w:rsidR="00AE2B36">
        <w:t>Anthropology</w:t>
      </w:r>
      <w:r w:rsidR="000F76B7" w:rsidRPr="006E699C">
        <w:t>,</w:t>
      </w:r>
      <w:r w:rsidR="00CD31CA">
        <w:t xml:space="preserve"> </w:t>
      </w:r>
      <w:r w:rsidR="00CE5A5D" w:rsidRPr="006E699C">
        <w:t>University of Kentucky</w:t>
      </w:r>
      <w:r w:rsidR="000F76B7" w:rsidRPr="006E699C">
        <w:t>, Lexington KY</w:t>
      </w:r>
    </w:p>
    <w:p w14:paraId="1F5A2DF7" w14:textId="133F1718" w:rsidR="00AE7F7E" w:rsidRDefault="00AE7F7E" w:rsidP="00591021">
      <w:pPr>
        <w:spacing w:after="0" w:line="240" w:lineRule="auto"/>
      </w:pPr>
      <w:r>
        <w:t>2017</w:t>
      </w:r>
      <w:r>
        <w:tab/>
      </w:r>
      <w:r>
        <w:tab/>
      </w:r>
      <w:r>
        <w:tab/>
        <w:t xml:space="preserve">Gender and Women’s Studies </w:t>
      </w:r>
      <w:r w:rsidR="00AA4341">
        <w:t xml:space="preserve">Graduate </w:t>
      </w:r>
      <w:r>
        <w:t>Certificate, University of Kentucky</w:t>
      </w:r>
    </w:p>
    <w:p w14:paraId="593EF31C" w14:textId="47CD0589" w:rsidR="0007525F" w:rsidRPr="006E699C" w:rsidRDefault="00856290" w:rsidP="00591021">
      <w:pPr>
        <w:spacing w:after="0" w:line="240" w:lineRule="auto"/>
      </w:pPr>
      <w:r w:rsidRPr="006E699C">
        <w:t>2009</w:t>
      </w:r>
      <w:r w:rsidRPr="006E699C">
        <w:tab/>
      </w:r>
      <w:r w:rsidR="000F76B7" w:rsidRPr="006E699C">
        <w:rPr>
          <w:b/>
        </w:rPr>
        <w:t>M</w:t>
      </w:r>
      <w:r w:rsidR="00B1662A">
        <w:rPr>
          <w:b/>
        </w:rPr>
        <w:t>.</w:t>
      </w:r>
      <w:r w:rsidR="000F76B7" w:rsidRPr="006E699C">
        <w:rPr>
          <w:b/>
        </w:rPr>
        <w:t>A</w:t>
      </w:r>
      <w:r w:rsidR="00B1662A">
        <w:rPr>
          <w:b/>
        </w:rPr>
        <w:t>.</w:t>
      </w:r>
      <w:r w:rsidR="000F76B7" w:rsidRPr="006E699C">
        <w:tab/>
      </w:r>
      <w:r w:rsidR="00085225" w:rsidRPr="006E699C">
        <w:tab/>
      </w:r>
      <w:r w:rsidR="000F76B7" w:rsidRPr="006E699C">
        <w:t>Applied Anthropology, San Diego State University, San Diego CA</w:t>
      </w:r>
    </w:p>
    <w:p w14:paraId="5F016AB0" w14:textId="641FA656" w:rsidR="00856290" w:rsidRPr="006E699C" w:rsidRDefault="00856290" w:rsidP="00591021">
      <w:pPr>
        <w:spacing w:after="0" w:line="240" w:lineRule="auto"/>
      </w:pPr>
      <w:r w:rsidRPr="006E699C">
        <w:t>2005</w:t>
      </w:r>
      <w:r w:rsidRPr="006E699C">
        <w:tab/>
      </w:r>
      <w:r w:rsidR="000F76B7" w:rsidRPr="006E699C">
        <w:rPr>
          <w:b/>
        </w:rPr>
        <w:t>M</w:t>
      </w:r>
      <w:r w:rsidR="00B1662A">
        <w:rPr>
          <w:b/>
        </w:rPr>
        <w:t>.E</w:t>
      </w:r>
      <w:r w:rsidR="000F76B7" w:rsidRPr="006E699C">
        <w:rPr>
          <w:b/>
        </w:rPr>
        <w:t>d</w:t>
      </w:r>
      <w:r w:rsidR="00B1662A">
        <w:rPr>
          <w:b/>
        </w:rPr>
        <w:t>.</w:t>
      </w:r>
      <w:r w:rsidR="000F76B7" w:rsidRPr="006E699C">
        <w:tab/>
      </w:r>
      <w:r w:rsidR="00085225" w:rsidRPr="006E699C">
        <w:tab/>
      </w:r>
      <w:r w:rsidR="000F76B7" w:rsidRPr="006E699C">
        <w:t xml:space="preserve">Education, </w:t>
      </w:r>
      <w:r w:rsidRPr="006E699C">
        <w:t>Chaminade University</w:t>
      </w:r>
      <w:r w:rsidR="000F76B7" w:rsidRPr="006E699C">
        <w:t>, Honolulu HI</w:t>
      </w:r>
    </w:p>
    <w:p w14:paraId="5466C2E5" w14:textId="01162B55" w:rsidR="00856290" w:rsidRPr="006E699C" w:rsidRDefault="00A630CA" w:rsidP="00591021">
      <w:pPr>
        <w:spacing w:after="0" w:line="240" w:lineRule="auto"/>
      </w:pPr>
      <w:r w:rsidRPr="006E699C">
        <w:t>2002</w:t>
      </w:r>
      <w:r w:rsidRPr="006E699C">
        <w:tab/>
      </w:r>
      <w:r w:rsidR="000F76B7" w:rsidRPr="006E699C">
        <w:rPr>
          <w:b/>
        </w:rPr>
        <w:t>B</w:t>
      </w:r>
      <w:r w:rsidR="00B1662A">
        <w:rPr>
          <w:b/>
        </w:rPr>
        <w:t>.</w:t>
      </w:r>
      <w:r w:rsidR="000F76B7" w:rsidRPr="006E699C">
        <w:rPr>
          <w:b/>
        </w:rPr>
        <w:t>A</w:t>
      </w:r>
      <w:r w:rsidR="00B1662A">
        <w:rPr>
          <w:b/>
        </w:rPr>
        <w:t>.</w:t>
      </w:r>
      <w:r w:rsidR="000F76B7" w:rsidRPr="006E699C">
        <w:tab/>
      </w:r>
      <w:r w:rsidR="00085225" w:rsidRPr="006E699C">
        <w:tab/>
      </w:r>
      <w:r w:rsidR="000F76B7" w:rsidRPr="006E699C">
        <w:t xml:space="preserve">Anthropology, </w:t>
      </w:r>
      <w:r w:rsidRPr="006E699C">
        <w:t>H</w:t>
      </w:r>
      <w:r w:rsidR="00856290" w:rsidRPr="006E699C">
        <w:t>umboldt State University</w:t>
      </w:r>
      <w:r w:rsidR="00EF4E35">
        <w:t>, Arcata CA</w:t>
      </w:r>
    </w:p>
    <w:p w14:paraId="09C490FF" w14:textId="2D60F3C9" w:rsidR="00092D73" w:rsidRPr="006E699C" w:rsidRDefault="00A630CA" w:rsidP="00591021">
      <w:pPr>
        <w:spacing w:after="0" w:line="240" w:lineRule="auto"/>
      </w:pPr>
      <w:r w:rsidRPr="006E699C">
        <w:tab/>
      </w:r>
    </w:p>
    <w:p w14:paraId="54FB44C0" w14:textId="77777777" w:rsidR="007A4D8D" w:rsidRPr="006E699C" w:rsidRDefault="007A4D8D" w:rsidP="00591021">
      <w:pPr>
        <w:spacing w:after="0" w:line="240" w:lineRule="auto"/>
      </w:pPr>
    </w:p>
    <w:p w14:paraId="468969D8" w14:textId="5EAF24AD" w:rsidR="006C019B" w:rsidRPr="006E699C" w:rsidRDefault="006C019B" w:rsidP="00591021">
      <w:pPr>
        <w:spacing w:after="0" w:line="240" w:lineRule="auto"/>
        <w:rPr>
          <w:b/>
        </w:rPr>
      </w:pPr>
      <w:r w:rsidRPr="006E699C">
        <w:rPr>
          <w:b/>
        </w:rPr>
        <w:t>PUBLICATIONS</w:t>
      </w:r>
    </w:p>
    <w:p w14:paraId="20AE531F" w14:textId="28027D29" w:rsidR="00C57655" w:rsidRDefault="00C57655" w:rsidP="00591021">
      <w:pPr>
        <w:spacing w:after="0" w:line="240" w:lineRule="auto"/>
        <w:rPr>
          <w:b/>
        </w:rPr>
      </w:pPr>
    </w:p>
    <w:p w14:paraId="2C8DAAB9" w14:textId="77777777" w:rsidR="00DD2FD7" w:rsidRPr="00DD2FD7" w:rsidRDefault="00DD2FD7" w:rsidP="00DD2FD7">
      <w:pPr>
        <w:spacing w:after="0" w:line="240" w:lineRule="auto"/>
        <w:rPr>
          <w:b/>
        </w:rPr>
      </w:pPr>
      <w:r w:rsidRPr="00DD2FD7">
        <w:rPr>
          <w:b/>
        </w:rPr>
        <w:t>Refereed Journal Articles</w:t>
      </w:r>
    </w:p>
    <w:p w14:paraId="51DB56B2" w14:textId="77777777" w:rsidR="00DD2FD7" w:rsidRPr="00990C9E" w:rsidRDefault="00DD2FD7" w:rsidP="00DD2FD7">
      <w:pPr>
        <w:widowControl w:val="0"/>
        <w:autoSpaceDE w:val="0"/>
        <w:autoSpaceDN w:val="0"/>
        <w:adjustRightInd w:val="0"/>
        <w:spacing w:after="0" w:line="240" w:lineRule="auto"/>
        <w:rPr>
          <w:rFonts w:cs="AdvTT6120e2aa"/>
          <w:color w:val="231F20"/>
        </w:rPr>
      </w:pPr>
      <w:r w:rsidRPr="00990C9E">
        <w:rPr>
          <w:rFonts w:cs="AdvTT6120e2aa"/>
          <w:color w:val="231F20"/>
        </w:rPr>
        <w:t xml:space="preserve">Lauren Hunter, Jill Bormann, Wendy Belding, Elisa J. </w:t>
      </w:r>
      <w:proofErr w:type="spellStart"/>
      <w:r w:rsidRPr="00990C9E">
        <w:rPr>
          <w:rFonts w:cs="AdvTT6120e2aa"/>
          <w:color w:val="231F20"/>
        </w:rPr>
        <w:t>Sobo</w:t>
      </w:r>
      <w:proofErr w:type="spellEnd"/>
      <w:r w:rsidRPr="00990C9E">
        <w:rPr>
          <w:rFonts w:cs="AdvTT6120e2aa"/>
          <w:color w:val="231F20"/>
        </w:rPr>
        <w:t>, Linnea Axman, Brenda K.</w:t>
      </w:r>
      <w:r>
        <w:rPr>
          <w:rFonts w:cs="AdvTT6120e2aa"/>
          <w:color w:val="231F20"/>
        </w:rPr>
        <w:t xml:space="preserve"> </w:t>
      </w:r>
      <w:proofErr w:type="spellStart"/>
      <w:r>
        <w:rPr>
          <w:rFonts w:cs="AdvTT6120e2aa"/>
          <w:color w:val="231F20"/>
        </w:rPr>
        <w:t>Reseter</w:t>
      </w:r>
      <w:proofErr w:type="spellEnd"/>
      <w:r>
        <w:rPr>
          <w:rFonts w:cs="AdvTT6120e2aa"/>
          <w:color w:val="231F20"/>
        </w:rPr>
        <w:t xml:space="preserve">, and Suzanne M. Hanson, and </w:t>
      </w:r>
      <w:r w:rsidRPr="000B4CB7">
        <w:rPr>
          <w:rFonts w:cs="AdvTT6120e2aa"/>
          <w:b/>
          <w:color w:val="231F20"/>
        </w:rPr>
        <w:t>Veronica Miranda</w:t>
      </w:r>
    </w:p>
    <w:p w14:paraId="6699BC2F" w14:textId="77777777" w:rsidR="00DD2FD7" w:rsidRPr="00990C9E" w:rsidRDefault="00DD2FD7" w:rsidP="00DD2FD7">
      <w:pPr>
        <w:widowControl w:val="0"/>
        <w:autoSpaceDE w:val="0"/>
        <w:autoSpaceDN w:val="0"/>
        <w:adjustRightInd w:val="0"/>
        <w:spacing w:after="0" w:line="240" w:lineRule="auto"/>
        <w:rPr>
          <w:rFonts w:cs="AdvTT6120e2aa"/>
          <w:color w:val="231F20"/>
        </w:rPr>
      </w:pPr>
      <w:r>
        <w:rPr>
          <w:rFonts w:cs="AdvTT6120e2aa"/>
          <w:color w:val="231F20"/>
        </w:rPr>
        <w:t>2011</w:t>
      </w:r>
      <w:r>
        <w:rPr>
          <w:rFonts w:cs="AdvTT6120e2aa"/>
          <w:color w:val="231F20"/>
        </w:rPr>
        <w:tab/>
      </w:r>
      <w:r w:rsidRPr="000B4CB7">
        <w:rPr>
          <w:rFonts w:cs="AdvTT6120e2aa"/>
          <w:color w:val="231F20"/>
        </w:rPr>
        <w:t xml:space="preserve">Satisfaction and Use of a Spiritually Based </w:t>
      </w:r>
      <w:proofErr w:type="spellStart"/>
      <w:r w:rsidRPr="000B4CB7">
        <w:rPr>
          <w:rFonts w:cs="AdvTT6120e2aa"/>
          <w:color w:val="231F20"/>
        </w:rPr>
        <w:t>Mantram</w:t>
      </w:r>
      <w:proofErr w:type="spellEnd"/>
      <w:r w:rsidRPr="000B4CB7">
        <w:rPr>
          <w:rFonts w:cs="AdvTT6120e2aa"/>
          <w:color w:val="231F20"/>
        </w:rPr>
        <w:t xml:space="preserve"> Intervention for</w:t>
      </w:r>
      <w:r>
        <w:rPr>
          <w:rFonts w:cs="AdvTT6120e2aa"/>
          <w:color w:val="231F20"/>
        </w:rPr>
        <w:t xml:space="preserve"> </w:t>
      </w:r>
      <w:r w:rsidRPr="000B4CB7">
        <w:rPr>
          <w:rFonts w:cs="AdvTT6120e2aa"/>
          <w:color w:val="231F20"/>
        </w:rPr>
        <w:t xml:space="preserve">Childbirth-related Fears in </w:t>
      </w:r>
      <w:r>
        <w:rPr>
          <w:rFonts w:cs="AdvTT6120e2aa"/>
          <w:color w:val="231F20"/>
        </w:rPr>
        <w:tab/>
      </w:r>
      <w:r w:rsidRPr="000B4CB7">
        <w:rPr>
          <w:rFonts w:cs="AdvTT6120e2aa"/>
          <w:color w:val="231F20"/>
        </w:rPr>
        <w:t>Couples</w:t>
      </w:r>
      <w:r>
        <w:rPr>
          <w:rFonts w:cs="AdvTT6120e2aa"/>
          <w:color w:val="231F20"/>
        </w:rPr>
        <w:t xml:space="preserve">. </w:t>
      </w:r>
      <w:r w:rsidRPr="000B4CB7">
        <w:rPr>
          <w:rFonts w:cs="AdvTT6120e2aa"/>
          <w:i/>
          <w:color w:val="231F20"/>
        </w:rPr>
        <w:t>Applied Nursing Research</w:t>
      </w:r>
      <w:r w:rsidRPr="00990C9E">
        <w:rPr>
          <w:rFonts w:cs="AdvTT6120e2aa"/>
          <w:color w:val="231F20"/>
        </w:rPr>
        <w:t xml:space="preserve"> 24: 138-146</w:t>
      </w:r>
    </w:p>
    <w:p w14:paraId="32D548E4" w14:textId="77777777" w:rsidR="00DD2FD7" w:rsidRDefault="00DD2FD7" w:rsidP="00DD2FD7">
      <w:pPr>
        <w:spacing w:after="0" w:line="240" w:lineRule="auto"/>
      </w:pPr>
    </w:p>
    <w:p w14:paraId="3B5A294C" w14:textId="77777777" w:rsidR="00DD2FD7" w:rsidRPr="006E699C" w:rsidRDefault="00DD2FD7" w:rsidP="00DD2FD7">
      <w:pPr>
        <w:spacing w:after="0" w:line="240" w:lineRule="auto"/>
        <w:rPr>
          <w:rFonts w:cs="Arial"/>
          <w:color w:val="000000"/>
        </w:rPr>
      </w:pPr>
      <w:r w:rsidRPr="006E699C">
        <w:rPr>
          <w:rStyle w:val="highlight0"/>
          <w:rFonts w:cs="Arial"/>
          <w:color w:val="000000"/>
        </w:rPr>
        <w:t>Dowling,</w:t>
      </w:r>
      <w:r w:rsidRPr="006E699C">
        <w:rPr>
          <w:rFonts w:cs="Arial"/>
        </w:rPr>
        <w:t xml:space="preserve"> Kathryn C., </w:t>
      </w:r>
      <w:r w:rsidRPr="006E699C">
        <w:rPr>
          <w:rFonts w:cs="Arial"/>
          <w:b/>
        </w:rPr>
        <w:t>Veronica Miranda</w:t>
      </w:r>
      <w:r w:rsidRPr="006E699C">
        <w:rPr>
          <w:rFonts w:cs="Arial"/>
        </w:rPr>
        <w:t xml:space="preserve">, </w:t>
      </w:r>
      <w:r w:rsidRPr="006E699C">
        <w:rPr>
          <w:rFonts w:cs="Arial"/>
          <w:color w:val="000000"/>
        </w:rPr>
        <w:t xml:space="preserve">and </w:t>
      </w:r>
      <w:r w:rsidRPr="006E699C">
        <w:rPr>
          <w:rFonts w:cs="Arial"/>
        </w:rPr>
        <w:t>Vanessa E. Galaviz</w:t>
      </w:r>
    </w:p>
    <w:p w14:paraId="0CEF139E" w14:textId="77777777" w:rsidR="00DD2FD7" w:rsidRPr="006E699C" w:rsidRDefault="00DD2FD7" w:rsidP="00DD2FD7">
      <w:pPr>
        <w:spacing w:after="0" w:line="240" w:lineRule="auto"/>
        <w:rPr>
          <w:rFonts w:cs="Arial"/>
          <w:color w:val="000000"/>
        </w:rPr>
      </w:pPr>
      <w:r w:rsidRPr="006E699C">
        <w:rPr>
          <w:rFonts w:cs="Arial"/>
          <w:color w:val="000000"/>
        </w:rPr>
        <w:t>2008</w:t>
      </w:r>
      <w:r w:rsidRPr="006E699C">
        <w:rPr>
          <w:rFonts w:cs="Arial"/>
          <w:color w:val="000000"/>
        </w:rPr>
        <w:tab/>
        <w:t xml:space="preserve">Improved Participation for Blood Lead Screening with In-Home Phlebotomy. </w:t>
      </w:r>
      <w:r w:rsidRPr="006E699C">
        <w:rPr>
          <w:rFonts w:cs="Arial"/>
          <w:i/>
          <w:color w:val="000000"/>
        </w:rPr>
        <w:t xml:space="preserve">The Journal of </w:t>
      </w:r>
      <w:r w:rsidRPr="006E699C">
        <w:rPr>
          <w:rFonts w:cs="Arial"/>
          <w:i/>
          <w:color w:val="000000"/>
        </w:rPr>
        <w:tab/>
        <w:t>Primary Prevention</w:t>
      </w:r>
      <w:r w:rsidRPr="006E699C">
        <w:rPr>
          <w:rFonts w:cs="Arial"/>
          <w:color w:val="000000"/>
        </w:rPr>
        <w:t xml:space="preserve"> 29(4): 323-330</w:t>
      </w:r>
    </w:p>
    <w:p w14:paraId="02886245" w14:textId="77777777" w:rsidR="00DD2FD7" w:rsidRDefault="00DD2FD7" w:rsidP="00591021">
      <w:pPr>
        <w:spacing w:after="0" w:line="240" w:lineRule="auto"/>
        <w:rPr>
          <w:b/>
        </w:rPr>
      </w:pPr>
    </w:p>
    <w:p w14:paraId="61B29C90" w14:textId="19ED9B93" w:rsidR="00DD2FD7" w:rsidRDefault="00DD2FD7" w:rsidP="00591021">
      <w:pPr>
        <w:spacing w:after="0" w:line="240" w:lineRule="auto"/>
        <w:rPr>
          <w:b/>
        </w:rPr>
      </w:pPr>
      <w:r>
        <w:rPr>
          <w:b/>
        </w:rPr>
        <w:t>Book Chapters</w:t>
      </w:r>
    </w:p>
    <w:p w14:paraId="5AB782F5" w14:textId="77777777" w:rsidR="007A1364" w:rsidRPr="006E699C" w:rsidRDefault="007A1364" w:rsidP="00591021">
      <w:pPr>
        <w:spacing w:after="0" w:line="240" w:lineRule="auto"/>
        <w:rPr>
          <w:b/>
        </w:rPr>
      </w:pPr>
      <w:r>
        <w:rPr>
          <w:b/>
        </w:rPr>
        <w:t>Miranda, Veronica</w:t>
      </w:r>
    </w:p>
    <w:p w14:paraId="4D27E1C5" w14:textId="77777777" w:rsidR="006C019B" w:rsidRPr="006E699C" w:rsidRDefault="009A3DD2" w:rsidP="00591021">
      <w:pPr>
        <w:spacing w:after="0" w:line="240" w:lineRule="auto"/>
      </w:pPr>
      <w:r w:rsidRPr="006E699C">
        <w:t>2015</w:t>
      </w:r>
      <w:r w:rsidR="00581FFB" w:rsidRPr="006E699C">
        <w:rPr>
          <w:i/>
        </w:rPr>
        <w:tab/>
      </w:r>
      <w:r w:rsidR="00581FFB" w:rsidRPr="006E699C">
        <w:t xml:space="preserve">Lingering Discourses of Yucatan’s Past: Political </w:t>
      </w:r>
      <w:r w:rsidR="00472BA6" w:rsidRPr="006E699C">
        <w:t xml:space="preserve">Ecologies of Birth in Rural Yucatan. </w:t>
      </w:r>
      <w:r w:rsidR="00472BA6" w:rsidRPr="006E699C">
        <w:tab/>
      </w:r>
      <w:r w:rsidR="00472BA6" w:rsidRPr="006E699C">
        <w:tab/>
      </w:r>
      <w:r w:rsidR="00472BA6" w:rsidRPr="006E699C">
        <w:tab/>
        <w:t xml:space="preserve">In </w:t>
      </w:r>
      <w:r w:rsidR="00472BA6" w:rsidRPr="006E699C">
        <w:rPr>
          <w:i/>
        </w:rPr>
        <w:t xml:space="preserve">The Maya of the </w:t>
      </w:r>
      <w:proofErr w:type="spellStart"/>
      <w:r w:rsidR="00472BA6" w:rsidRPr="006E699C">
        <w:rPr>
          <w:i/>
        </w:rPr>
        <w:t>Cochua</w:t>
      </w:r>
      <w:proofErr w:type="spellEnd"/>
      <w:r w:rsidR="00472BA6" w:rsidRPr="006E699C">
        <w:rPr>
          <w:i/>
        </w:rPr>
        <w:t xml:space="preserve"> Region</w:t>
      </w:r>
      <w:r w:rsidRPr="006E699C">
        <w:rPr>
          <w:i/>
        </w:rPr>
        <w:t xml:space="preserve">: Archaeological and Ethnographic Perspectives on the </w:t>
      </w:r>
      <w:r w:rsidRPr="006E699C">
        <w:rPr>
          <w:i/>
        </w:rPr>
        <w:tab/>
        <w:t>Northern Lowlands</w:t>
      </w:r>
      <w:r w:rsidR="00BD58C1" w:rsidRPr="006E699C">
        <w:t>. Justine Shaw ed. Al</w:t>
      </w:r>
      <w:r w:rsidRPr="006E699C">
        <w:t xml:space="preserve">buquerque: University of New </w:t>
      </w:r>
      <w:r w:rsidR="00BD58C1" w:rsidRPr="006E699C">
        <w:t>Mexico Press.</w:t>
      </w:r>
      <w:r w:rsidR="00FF4830">
        <w:t xml:space="preserve"> </w:t>
      </w:r>
      <w:proofErr w:type="spellStart"/>
      <w:r w:rsidR="00FF4830">
        <w:t>Pg</w:t>
      </w:r>
      <w:proofErr w:type="spellEnd"/>
      <w:r w:rsidR="00FF4830">
        <w:t xml:space="preserve"> 235-256.</w:t>
      </w:r>
    </w:p>
    <w:p w14:paraId="32892B98" w14:textId="4392B88A" w:rsidR="007A1364" w:rsidRDefault="007A1364" w:rsidP="00591021">
      <w:pPr>
        <w:spacing w:after="0" w:line="240" w:lineRule="auto"/>
      </w:pPr>
    </w:p>
    <w:p w14:paraId="6413D1FF" w14:textId="77777777" w:rsidR="00DD2FD7" w:rsidRPr="002A066D" w:rsidRDefault="00DD2FD7" w:rsidP="00DD2FD7">
      <w:pPr>
        <w:spacing w:after="0" w:line="240" w:lineRule="auto"/>
        <w:rPr>
          <w:b/>
        </w:rPr>
      </w:pPr>
      <w:r>
        <w:rPr>
          <w:b/>
        </w:rPr>
        <w:t>Manuscripts in Preparation</w:t>
      </w:r>
    </w:p>
    <w:p w14:paraId="676C1F0B" w14:textId="77777777" w:rsidR="00DD2FD7" w:rsidRDefault="00DD2FD7" w:rsidP="00DD2FD7">
      <w:pPr>
        <w:spacing w:after="0" w:line="240" w:lineRule="auto"/>
      </w:pPr>
      <w:r>
        <w:t xml:space="preserve">Dixon, Lydia, </w:t>
      </w:r>
      <w:proofErr w:type="spellStart"/>
      <w:r>
        <w:t>Mounia</w:t>
      </w:r>
      <w:proofErr w:type="spellEnd"/>
      <w:r>
        <w:t xml:space="preserve"> El </w:t>
      </w:r>
      <w:proofErr w:type="spellStart"/>
      <w:r>
        <w:t>Kotni</w:t>
      </w:r>
      <w:proofErr w:type="spellEnd"/>
      <w:r>
        <w:t xml:space="preserve">, and </w:t>
      </w:r>
      <w:r w:rsidRPr="00161CD7">
        <w:rPr>
          <w:b/>
        </w:rPr>
        <w:t>Veronica Miranda</w:t>
      </w:r>
      <w:r>
        <w:t xml:space="preserve">. </w:t>
      </w:r>
    </w:p>
    <w:p w14:paraId="39EFC90E" w14:textId="2A476320" w:rsidR="00DD2FD7" w:rsidRDefault="00DD2FD7" w:rsidP="00DD2FD7">
      <w:pPr>
        <w:spacing w:after="0" w:line="240" w:lineRule="auto"/>
        <w:ind w:left="720"/>
      </w:pPr>
      <w:r>
        <w:t>A Tale of Three Midwives: How State Policies Reshape Midwifery Practice in Mexic</w:t>
      </w:r>
      <w:r w:rsidR="00BF4040">
        <w:t>o. Resubmitted</w:t>
      </w:r>
      <w:r>
        <w:t xml:space="preserve"> to the </w:t>
      </w:r>
      <w:r w:rsidRPr="002A2333">
        <w:rPr>
          <w:i/>
        </w:rPr>
        <w:t>Journal of Latin American and Caribbean Anthropology</w:t>
      </w:r>
      <w:r>
        <w:t>.</w:t>
      </w:r>
    </w:p>
    <w:p w14:paraId="535A4467" w14:textId="77777777" w:rsidR="007A1364" w:rsidRPr="006E699C" w:rsidRDefault="007A1364" w:rsidP="00591021">
      <w:pPr>
        <w:spacing w:after="0" w:line="240" w:lineRule="auto"/>
      </w:pPr>
    </w:p>
    <w:p w14:paraId="7B20E94E" w14:textId="64E00D7B" w:rsidR="007A1364" w:rsidRDefault="00DD2FD7" w:rsidP="00591021">
      <w:pPr>
        <w:spacing w:after="0" w:line="240" w:lineRule="auto"/>
      </w:pPr>
      <w:r>
        <w:rPr>
          <w:b/>
        </w:rPr>
        <w:t xml:space="preserve">Other Publications </w:t>
      </w:r>
    </w:p>
    <w:p w14:paraId="38A35FA8" w14:textId="77777777" w:rsidR="00FF4830" w:rsidRPr="00FF4830" w:rsidRDefault="00FF4830" w:rsidP="00591021">
      <w:pPr>
        <w:spacing w:after="0" w:line="240" w:lineRule="auto"/>
      </w:pPr>
      <w:r>
        <w:t>2016</w:t>
      </w:r>
      <w:r>
        <w:tab/>
      </w:r>
      <w:hyperlink r:id="rId8" w:history="1">
        <w:r w:rsidRPr="00171AB6">
          <w:rPr>
            <w:rStyle w:val="Hyperlink"/>
            <w:rFonts w:cs="Arial"/>
            <w:bCs/>
            <w:shd w:val="clear" w:color="auto" w:fill="FFFFFF"/>
          </w:rPr>
          <w:t>Rumors, Threats, and C-sections in Rural Yucatan</w:t>
        </w:r>
      </w:hyperlink>
      <w:r>
        <w:rPr>
          <w:rFonts w:cs="Arial"/>
          <w:bCs/>
          <w:color w:val="222222"/>
          <w:shd w:val="clear" w:color="auto" w:fill="FFFFFF"/>
        </w:rPr>
        <w:t xml:space="preserve">. </w:t>
      </w:r>
      <w:r w:rsidRPr="00FF4830">
        <w:rPr>
          <w:rFonts w:cs="Arial"/>
          <w:bCs/>
          <w:i/>
          <w:color w:val="222222"/>
          <w:shd w:val="clear" w:color="auto" w:fill="FFFFFF"/>
        </w:rPr>
        <w:t>Anthropology News</w:t>
      </w:r>
      <w:r>
        <w:rPr>
          <w:rFonts w:cs="Arial"/>
          <w:bCs/>
          <w:color w:val="222222"/>
          <w:shd w:val="clear" w:color="auto" w:fill="FFFFFF"/>
        </w:rPr>
        <w:t>.</w:t>
      </w:r>
      <w:r w:rsidR="00520C81">
        <w:rPr>
          <w:rFonts w:cs="Arial"/>
          <w:bCs/>
          <w:color w:val="222222"/>
          <w:shd w:val="clear" w:color="auto" w:fill="FFFFFF"/>
        </w:rPr>
        <w:t xml:space="preserve"> February. </w:t>
      </w:r>
    </w:p>
    <w:p w14:paraId="6E996F7E" w14:textId="77777777" w:rsidR="00FF4830" w:rsidRDefault="00FF4830" w:rsidP="00591021">
      <w:pPr>
        <w:spacing w:after="0" w:line="240" w:lineRule="auto"/>
      </w:pPr>
    </w:p>
    <w:p w14:paraId="0F572F36" w14:textId="77777777" w:rsidR="007A1364" w:rsidRPr="006E699C" w:rsidRDefault="007A1364" w:rsidP="00591021">
      <w:pPr>
        <w:spacing w:after="0" w:line="240" w:lineRule="auto"/>
      </w:pPr>
      <w:r w:rsidRPr="006E699C">
        <w:t>2015</w:t>
      </w:r>
      <w:r w:rsidRPr="006E699C">
        <w:tab/>
      </w:r>
      <w:hyperlink r:id="rId9" w:history="1">
        <w:r w:rsidRPr="006E699C">
          <w:rPr>
            <w:rStyle w:val="Hyperlink"/>
          </w:rPr>
          <w:t>When Breastmilk Isn’t Enough</w:t>
        </w:r>
      </w:hyperlink>
      <w:r w:rsidRPr="006E699C">
        <w:t xml:space="preserve">. </w:t>
      </w:r>
      <w:r w:rsidRPr="006E699C">
        <w:rPr>
          <w:i/>
        </w:rPr>
        <w:t>Council on An</w:t>
      </w:r>
      <w:r w:rsidR="007A77D1">
        <w:rPr>
          <w:i/>
        </w:rPr>
        <w:t xml:space="preserve">thropology and Reproduction </w:t>
      </w:r>
      <w:r w:rsidRPr="006E699C">
        <w:rPr>
          <w:i/>
        </w:rPr>
        <w:t>Newsletter</w:t>
      </w:r>
      <w:r w:rsidRPr="006E699C">
        <w:t xml:space="preserve"> 22(1):4-6. </w:t>
      </w:r>
    </w:p>
    <w:p w14:paraId="1EBAD69A" w14:textId="77777777" w:rsidR="007A1364" w:rsidRPr="006E699C" w:rsidRDefault="007A1364" w:rsidP="00591021">
      <w:pPr>
        <w:spacing w:after="0" w:line="240" w:lineRule="auto"/>
      </w:pPr>
    </w:p>
    <w:p w14:paraId="00C79D54" w14:textId="77777777" w:rsidR="007A1364" w:rsidRPr="006E699C" w:rsidRDefault="007A1364" w:rsidP="00591021">
      <w:pPr>
        <w:spacing w:after="0" w:line="240" w:lineRule="auto"/>
      </w:pPr>
      <w:r w:rsidRPr="006E699C">
        <w:t>2013</w:t>
      </w:r>
      <w:r w:rsidRPr="006E699C">
        <w:tab/>
      </w:r>
      <w:hyperlink r:id="rId10" w:history="1">
        <w:r w:rsidRPr="006E699C">
          <w:rPr>
            <w:rStyle w:val="Hyperlink"/>
          </w:rPr>
          <w:t>Oportunidades: Co-responsibility and the Politics of Health Care in Mexico</w:t>
        </w:r>
      </w:hyperlink>
      <w:r w:rsidRPr="006E699C">
        <w:t xml:space="preserve">. </w:t>
      </w:r>
      <w:r w:rsidR="00A22092">
        <w:rPr>
          <w:i/>
        </w:rPr>
        <w:t xml:space="preserve">Anthropologies: </w:t>
      </w:r>
      <w:r w:rsidRPr="00095C34">
        <w:rPr>
          <w:i/>
        </w:rPr>
        <w:t xml:space="preserve">A </w:t>
      </w:r>
      <w:r w:rsidR="00A22092">
        <w:rPr>
          <w:i/>
        </w:rPr>
        <w:tab/>
      </w:r>
      <w:r w:rsidRPr="00095C34">
        <w:rPr>
          <w:i/>
        </w:rPr>
        <w:t>Collaborative Online Project</w:t>
      </w:r>
      <w:r w:rsidRPr="006E699C">
        <w:t>. Issue 17.</w:t>
      </w:r>
      <w:r w:rsidRPr="006E699C">
        <w:tab/>
      </w:r>
    </w:p>
    <w:p w14:paraId="04EB48A8" w14:textId="77777777" w:rsidR="007A1364" w:rsidRPr="006E699C" w:rsidRDefault="007A1364" w:rsidP="00591021">
      <w:pPr>
        <w:spacing w:after="0" w:line="240" w:lineRule="auto"/>
      </w:pPr>
      <w:r w:rsidRPr="006E699C">
        <w:lastRenderedPageBreak/>
        <w:tab/>
      </w:r>
      <w:r w:rsidRPr="006E699C">
        <w:tab/>
      </w:r>
      <w:r w:rsidRPr="006E699C">
        <w:tab/>
      </w:r>
    </w:p>
    <w:p w14:paraId="514EFDCB" w14:textId="77777777" w:rsidR="007A1364" w:rsidRPr="006E699C" w:rsidRDefault="007A1364" w:rsidP="00591021">
      <w:pPr>
        <w:spacing w:after="0" w:line="240" w:lineRule="auto"/>
      </w:pPr>
      <w:r w:rsidRPr="006E699C">
        <w:t>2012</w:t>
      </w:r>
      <w:r w:rsidRPr="006E699C">
        <w:tab/>
      </w:r>
      <w:hyperlink r:id="rId11" w:history="1">
        <w:r w:rsidRPr="006E699C">
          <w:rPr>
            <w:rStyle w:val="Hyperlink"/>
          </w:rPr>
          <w:t>Motherhood and Internal Migration in Quintana Roo, Mexico</w:t>
        </w:r>
      </w:hyperlink>
      <w:r w:rsidRPr="006E699C">
        <w:t xml:space="preserve">. </w:t>
      </w:r>
      <w:r w:rsidRPr="00095C34">
        <w:rPr>
          <w:i/>
        </w:rPr>
        <w:t>Anth</w:t>
      </w:r>
      <w:r w:rsidR="00A22092">
        <w:rPr>
          <w:i/>
        </w:rPr>
        <w:t xml:space="preserve">ropologies: A </w:t>
      </w:r>
      <w:r w:rsidRPr="00095C34">
        <w:rPr>
          <w:i/>
        </w:rPr>
        <w:t xml:space="preserve">Collaborative </w:t>
      </w:r>
      <w:r w:rsidR="00A22092">
        <w:rPr>
          <w:i/>
        </w:rPr>
        <w:tab/>
      </w:r>
      <w:r w:rsidRPr="00095C34">
        <w:rPr>
          <w:i/>
        </w:rPr>
        <w:t>Online Project</w:t>
      </w:r>
      <w:r w:rsidRPr="006E699C">
        <w:t>. Issue 13.</w:t>
      </w:r>
      <w:r w:rsidRPr="006E699C">
        <w:tab/>
      </w:r>
    </w:p>
    <w:p w14:paraId="518C1CC2" w14:textId="78AC0381" w:rsidR="007A1364" w:rsidRPr="006E699C" w:rsidRDefault="007A1364" w:rsidP="00591021">
      <w:pPr>
        <w:spacing w:after="0" w:line="240" w:lineRule="auto"/>
      </w:pPr>
      <w:r w:rsidRPr="006E699C">
        <w:tab/>
      </w:r>
    </w:p>
    <w:p w14:paraId="295D2297" w14:textId="6368DA1E" w:rsidR="002709E7" w:rsidRDefault="002709E7" w:rsidP="00591021">
      <w:pPr>
        <w:spacing w:after="0" w:line="240" w:lineRule="auto"/>
      </w:pPr>
    </w:p>
    <w:p w14:paraId="47EBCF4E" w14:textId="55EA4418" w:rsidR="002709E7" w:rsidRPr="006E699C" w:rsidRDefault="002709E7" w:rsidP="002709E7">
      <w:pPr>
        <w:spacing w:after="0" w:line="240" w:lineRule="auto"/>
        <w:rPr>
          <w:b/>
        </w:rPr>
      </w:pPr>
      <w:r w:rsidRPr="006E699C">
        <w:rPr>
          <w:b/>
        </w:rPr>
        <w:t>AWARDS</w:t>
      </w:r>
      <w:r w:rsidR="00A77791">
        <w:rPr>
          <w:b/>
        </w:rPr>
        <w:t xml:space="preserve"> AND HONORS</w:t>
      </w:r>
    </w:p>
    <w:p w14:paraId="3C7CAD5E" w14:textId="2F874587" w:rsidR="002709E7" w:rsidRDefault="002709E7" w:rsidP="002709E7">
      <w:pPr>
        <w:spacing w:after="0" w:line="240" w:lineRule="auto"/>
      </w:pPr>
    </w:p>
    <w:p w14:paraId="73832282" w14:textId="28E7F435" w:rsidR="009633FC" w:rsidRPr="006E699C" w:rsidRDefault="009633FC" w:rsidP="002709E7">
      <w:pPr>
        <w:spacing w:after="0" w:line="240" w:lineRule="auto"/>
      </w:pPr>
      <w:r>
        <w:t>2017</w:t>
      </w:r>
      <w:r>
        <w:tab/>
        <w:t>Graduate Student Service Award, U. of Kentucky</w:t>
      </w:r>
    </w:p>
    <w:p w14:paraId="1613B44F" w14:textId="77777777" w:rsidR="002709E7" w:rsidRDefault="002709E7" w:rsidP="002709E7">
      <w:pPr>
        <w:spacing w:after="0" w:line="240" w:lineRule="auto"/>
      </w:pPr>
      <w:r>
        <w:t>2016</w:t>
      </w:r>
      <w:r>
        <w:tab/>
        <w:t xml:space="preserve">Margaret </w:t>
      </w:r>
      <w:proofErr w:type="spellStart"/>
      <w:r>
        <w:t>Lantis</w:t>
      </w:r>
      <w:proofErr w:type="spellEnd"/>
      <w:r>
        <w:t xml:space="preserve"> Award for Excellence in Original Research, U. of Kentucky</w:t>
      </w:r>
    </w:p>
    <w:p w14:paraId="1FFCB10D" w14:textId="77777777" w:rsidR="002709E7" w:rsidRPr="006E699C" w:rsidRDefault="002709E7" w:rsidP="002709E7">
      <w:pPr>
        <w:spacing w:after="0" w:line="240" w:lineRule="auto"/>
      </w:pPr>
      <w:r w:rsidRPr="006E699C">
        <w:rPr>
          <w:rFonts w:eastAsia="NSimSun" w:cs="Arial"/>
        </w:rPr>
        <w:t>2010</w:t>
      </w:r>
      <w:r w:rsidRPr="006E699C">
        <w:rPr>
          <w:rFonts w:eastAsia="NSimSun" w:cs="Arial"/>
        </w:rPr>
        <w:tab/>
      </w:r>
      <w:proofErr w:type="spellStart"/>
      <w:r w:rsidRPr="006E699C">
        <w:t>O'Dear</w:t>
      </w:r>
      <w:proofErr w:type="spellEnd"/>
      <w:r w:rsidRPr="006E699C">
        <w:t xml:space="preserve"> Award for Graduate Research in Latin America, U. Kentucky            </w:t>
      </w:r>
    </w:p>
    <w:p w14:paraId="3C210E53" w14:textId="77777777" w:rsidR="002709E7" w:rsidRPr="006E699C" w:rsidRDefault="002709E7" w:rsidP="002709E7">
      <w:pPr>
        <w:shd w:val="clear" w:color="auto" w:fill="FFFFFF"/>
        <w:spacing w:after="0" w:line="240" w:lineRule="auto"/>
        <w:rPr>
          <w:rFonts w:eastAsia="NSimSun" w:cs="Arial"/>
          <w:color w:val="000000"/>
        </w:rPr>
      </w:pPr>
      <w:r w:rsidRPr="006E699C">
        <w:rPr>
          <w:rFonts w:eastAsia="NSimSun" w:cs="Arial"/>
        </w:rPr>
        <w:t>2010</w:t>
      </w:r>
      <w:r w:rsidRPr="006E699C">
        <w:rPr>
          <w:rFonts w:eastAsia="NSimSun" w:cs="Arial"/>
        </w:rPr>
        <w:tab/>
      </w:r>
      <w:r w:rsidRPr="006E699C">
        <w:t>Susan Abbot-Jamieson Pre-Dissertation Research Fund Award</w:t>
      </w:r>
      <w:r w:rsidRPr="006E699C">
        <w:rPr>
          <w:rFonts w:eastAsia="NSimSun" w:cs="Arial"/>
          <w:color w:val="000000"/>
        </w:rPr>
        <w:t>, U. Kentucky</w:t>
      </w:r>
    </w:p>
    <w:p w14:paraId="04051BFD" w14:textId="030FF866" w:rsidR="002709E7" w:rsidRDefault="002709E7" w:rsidP="00591021">
      <w:pPr>
        <w:spacing w:after="0" w:line="240" w:lineRule="auto"/>
      </w:pPr>
    </w:p>
    <w:p w14:paraId="16B91AE7" w14:textId="1F4B7B4E" w:rsidR="00A77791" w:rsidRDefault="00A77791" w:rsidP="00591021">
      <w:pPr>
        <w:spacing w:after="0" w:line="240" w:lineRule="auto"/>
      </w:pPr>
    </w:p>
    <w:p w14:paraId="2DC62A31" w14:textId="649BE658" w:rsidR="00A77791" w:rsidRDefault="00A77791" w:rsidP="00591021">
      <w:pPr>
        <w:spacing w:after="0" w:line="240" w:lineRule="auto"/>
      </w:pPr>
      <w:r>
        <w:rPr>
          <w:b/>
        </w:rPr>
        <w:t>GRANTS AND FELLOWSHIPS</w:t>
      </w:r>
    </w:p>
    <w:p w14:paraId="2FBE1199" w14:textId="77777777" w:rsidR="00A77791" w:rsidRPr="006E699C" w:rsidRDefault="00A77791" w:rsidP="00A77791">
      <w:pPr>
        <w:spacing w:after="0" w:line="240" w:lineRule="auto"/>
      </w:pPr>
      <w:r w:rsidRPr="006E699C">
        <w:t>2013</w:t>
      </w:r>
      <w:r w:rsidRPr="006E699C">
        <w:tab/>
      </w:r>
      <w:r w:rsidRPr="006E699C">
        <w:rPr>
          <w:rFonts w:eastAsia="NSimSun" w:cs="Arial"/>
        </w:rPr>
        <w:t>Fulbri</w:t>
      </w:r>
      <w:r>
        <w:rPr>
          <w:rFonts w:eastAsia="NSimSun" w:cs="Arial"/>
        </w:rPr>
        <w:t>ght-Garcia Robles Scholar, IIE Research G</w:t>
      </w:r>
      <w:r w:rsidRPr="006E699C">
        <w:rPr>
          <w:rFonts w:eastAsia="NSimSun" w:cs="Arial"/>
        </w:rPr>
        <w:t xml:space="preserve">rant                                                                   </w:t>
      </w:r>
      <w:r w:rsidRPr="006E699C">
        <w:tab/>
      </w:r>
    </w:p>
    <w:p w14:paraId="29B5F83E" w14:textId="77777777" w:rsidR="00A77791" w:rsidRDefault="00A77791" w:rsidP="00A77791">
      <w:pPr>
        <w:spacing w:after="0" w:line="240" w:lineRule="auto"/>
      </w:pPr>
      <w:r>
        <w:t>2013</w:t>
      </w:r>
      <w:r>
        <w:tab/>
      </w:r>
      <w:r w:rsidRPr="006E699C">
        <w:t xml:space="preserve">Graduate School Travel Grant, U. Kentucky       </w:t>
      </w:r>
    </w:p>
    <w:p w14:paraId="45013E50" w14:textId="77777777" w:rsidR="00A77791" w:rsidRPr="006E699C" w:rsidRDefault="00A77791" w:rsidP="00A77791">
      <w:pPr>
        <w:spacing w:after="0" w:line="240" w:lineRule="auto"/>
      </w:pPr>
      <w:r w:rsidRPr="006E699C">
        <w:t>2011</w:t>
      </w:r>
      <w:r w:rsidRPr="006E699C">
        <w:tab/>
        <w:t xml:space="preserve">Graduate School Travel Grant, U. Kentucky       </w:t>
      </w:r>
    </w:p>
    <w:p w14:paraId="5BC04A18" w14:textId="77777777" w:rsidR="00A77791" w:rsidRPr="006E699C" w:rsidRDefault="00A77791" w:rsidP="00A77791">
      <w:pPr>
        <w:spacing w:after="0" w:line="240" w:lineRule="auto"/>
      </w:pPr>
      <w:r w:rsidRPr="006E699C">
        <w:t>2010</w:t>
      </w:r>
      <w:r w:rsidRPr="006E699C">
        <w:tab/>
      </w:r>
      <w:r w:rsidRPr="006E699C">
        <w:rPr>
          <w:rFonts w:cs="Arial"/>
        </w:rPr>
        <w:t>Foreign La</w:t>
      </w:r>
      <w:r>
        <w:rPr>
          <w:rFonts w:cs="Arial"/>
        </w:rPr>
        <w:t>nguage and Area Studies (FLAS) F</w:t>
      </w:r>
      <w:r w:rsidRPr="006E699C">
        <w:rPr>
          <w:rFonts w:cs="Arial"/>
        </w:rPr>
        <w:t xml:space="preserve">ellowship, Duke University                    </w:t>
      </w:r>
    </w:p>
    <w:p w14:paraId="1621081D" w14:textId="77777777" w:rsidR="00A77791" w:rsidRPr="006E699C" w:rsidRDefault="00A77791" w:rsidP="00A77791">
      <w:pPr>
        <w:shd w:val="clear" w:color="auto" w:fill="FFFFFF"/>
        <w:spacing w:after="0" w:line="240" w:lineRule="auto"/>
        <w:rPr>
          <w:rFonts w:eastAsia="NSimSun" w:cs="Arial"/>
          <w:color w:val="000000"/>
        </w:rPr>
      </w:pPr>
      <w:r w:rsidRPr="006E699C">
        <w:rPr>
          <w:rFonts w:eastAsia="NSimSun" w:cs="Arial"/>
          <w:color w:val="000000"/>
        </w:rPr>
        <w:t xml:space="preserve">2010 </w:t>
      </w:r>
      <w:r w:rsidRPr="006E699C">
        <w:rPr>
          <w:rFonts w:eastAsia="NSimSun" w:cs="Arial"/>
          <w:color w:val="000000"/>
        </w:rPr>
        <w:tab/>
      </w:r>
      <w:r w:rsidRPr="006E699C">
        <w:t xml:space="preserve">Graduate School Travel Grant, U. Kentucky    </w:t>
      </w:r>
    </w:p>
    <w:p w14:paraId="0C40FF41" w14:textId="77777777" w:rsidR="00A77791" w:rsidRPr="006E699C" w:rsidRDefault="00A77791" w:rsidP="00A77791">
      <w:pPr>
        <w:shd w:val="clear" w:color="auto" w:fill="FFFFFF"/>
        <w:spacing w:after="0" w:line="240" w:lineRule="auto"/>
        <w:rPr>
          <w:rFonts w:eastAsia="NSimSun" w:cs="Arial"/>
        </w:rPr>
      </w:pPr>
      <w:r w:rsidRPr="006E699C">
        <w:rPr>
          <w:rFonts w:eastAsia="NSimSun" w:cs="Arial"/>
        </w:rPr>
        <w:t>2010</w:t>
      </w:r>
      <w:r w:rsidRPr="006E699C">
        <w:rPr>
          <w:rFonts w:eastAsia="NSimSun" w:cs="Arial"/>
        </w:rPr>
        <w:tab/>
      </w:r>
      <w:r w:rsidRPr="006E699C">
        <w:rPr>
          <w:rFonts w:eastAsia="NSimSun" w:cs="Arial"/>
          <w:color w:val="000000"/>
        </w:rPr>
        <w:t xml:space="preserve">Latin American Studies Summer Travel Grant, U. Kentucky, </w:t>
      </w:r>
      <w:r w:rsidRPr="006E699C">
        <w:rPr>
          <w:rFonts w:eastAsia="NSimSun" w:cs="Arial"/>
          <w:i/>
          <w:color w:val="000000"/>
        </w:rPr>
        <w:t>Declined</w:t>
      </w:r>
      <w:r w:rsidRPr="006E699C">
        <w:rPr>
          <w:rFonts w:eastAsia="NSimSun" w:cs="Arial"/>
          <w:color w:val="000000"/>
        </w:rPr>
        <w:t xml:space="preserve">         </w:t>
      </w:r>
    </w:p>
    <w:p w14:paraId="348D155D" w14:textId="77777777" w:rsidR="00A77791" w:rsidRPr="006E699C" w:rsidRDefault="00A77791" w:rsidP="00A77791">
      <w:pPr>
        <w:shd w:val="clear" w:color="auto" w:fill="FFFFFF"/>
        <w:spacing w:after="0" w:line="240" w:lineRule="auto"/>
      </w:pPr>
      <w:r w:rsidRPr="006E699C">
        <w:rPr>
          <w:rFonts w:eastAsia="NSimSun" w:cs="Arial"/>
        </w:rPr>
        <w:t>2009</w:t>
      </w:r>
      <w:r w:rsidRPr="006E699C">
        <w:rPr>
          <w:rFonts w:eastAsia="NSimSun" w:cs="Arial"/>
        </w:rPr>
        <w:tab/>
      </w:r>
      <w:r w:rsidRPr="006E699C">
        <w:rPr>
          <w:rFonts w:eastAsia="NSimSun" w:cs="Arial"/>
          <w:color w:val="000000"/>
        </w:rPr>
        <w:t xml:space="preserve">Lyman T. Johnson Fellowship, U. Kentucky (2009/2010-2011)                                                                       </w:t>
      </w:r>
    </w:p>
    <w:p w14:paraId="237965D5" w14:textId="77777777" w:rsidR="00A77791" w:rsidRPr="006E699C" w:rsidRDefault="00A77791" w:rsidP="00A77791">
      <w:pPr>
        <w:shd w:val="clear" w:color="auto" w:fill="FFFFFF"/>
        <w:spacing w:after="0" w:line="240" w:lineRule="auto"/>
        <w:rPr>
          <w:rFonts w:cs="Arial"/>
        </w:rPr>
      </w:pPr>
      <w:r w:rsidRPr="006E699C">
        <w:rPr>
          <w:rFonts w:eastAsia="NSimSun" w:cs="Arial"/>
          <w:color w:val="000000"/>
        </w:rPr>
        <w:t>2008</w:t>
      </w:r>
      <w:r w:rsidRPr="006E699C">
        <w:rPr>
          <w:rFonts w:eastAsia="NSimSun" w:cs="Arial"/>
          <w:color w:val="000000"/>
        </w:rPr>
        <w:tab/>
      </w:r>
      <w:r>
        <w:rPr>
          <w:rFonts w:eastAsia="NSimSun" w:cs="Arial"/>
          <w:color w:val="000000"/>
        </w:rPr>
        <w:t xml:space="preserve">California State U. </w:t>
      </w:r>
      <w:r w:rsidRPr="006E699C">
        <w:rPr>
          <w:rFonts w:cs="Arial"/>
        </w:rPr>
        <w:t>California Pre-Doctoral</w:t>
      </w:r>
      <w:r>
        <w:rPr>
          <w:rFonts w:cs="Arial"/>
        </w:rPr>
        <w:t xml:space="preserve"> </w:t>
      </w:r>
      <w:r>
        <w:rPr>
          <w:rFonts w:eastAsia="NSimSun" w:cs="Arial"/>
          <w:color w:val="000000"/>
        </w:rPr>
        <w:t>Sally Casanova</w:t>
      </w:r>
      <w:r w:rsidRPr="006E699C">
        <w:rPr>
          <w:rFonts w:cs="Arial"/>
        </w:rPr>
        <w:t xml:space="preserve"> Summer Research Fellowship                                                  </w:t>
      </w:r>
    </w:p>
    <w:p w14:paraId="03445614" w14:textId="77777777" w:rsidR="00A77791" w:rsidRPr="006E699C" w:rsidRDefault="00A77791" w:rsidP="00A77791">
      <w:pPr>
        <w:shd w:val="clear" w:color="auto" w:fill="FFFFFF"/>
        <w:spacing w:after="0" w:line="240" w:lineRule="auto"/>
        <w:rPr>
          <w:rFonts w:cs="Arial"/>
        </w:rPr>
      </w:pPr>
      <w:r w:rsidRPr="006E699C">
        <w:rPr>
          <w:rFonts w:cs="Arial"/>
        </w:rPr>
        <w:t>2007</w:t>
      </w:r>
      <w:r w:rsidRPr="006E699C">
        <w:rPr>
          <w:rFonts w:cs="Arial"/>
        </w:rPr>
        <w:tab/>
      </w:r>
      <w:r>
        <w:rPr>
          <w:rFonts w:cs="Arial"/>
        </w:rPr>
        <w:t xml:space="preserve">California State U. </w:t>
      </w:r>
      <w:r w:rsidRPr="006E699C">
        <w:rPr>
          <w:rFonts w:cs="Arial"/>
        </w:rPr>
        <w:t>California Pre-Doctoral</w:t>
      </w:r>
      <w:r>
        <w:rPr>
          <w:rFonts w:cs="Arial"/>
        </w:rPr>
        <w:t xml:space="preserve"> </w:t>
      </w:r>
      <w:r>
        <w:rPr>
          <w:rFonts w:eastAsia="NSimSun" w:cs="Arial"/>
          <w:color w:val="000000"/>
        </w:rPr>
        <w:t>Sally Casanova</w:t>
      </w:r>
      <w:r w:rsidRPr="006E699C">
        <w:rPr>
          <w:rFonts w:cs="Arial"/>
        </w:rPr>
        <w:t xml:space="preserve"> Grant (2007-2008)                                                             </w:t>
      </w:r>
    </w:p>
    <w:p w14:paraId="6FA6EB7E" w14:textId="77777777" w:rsidR="00A77791" w:rsidRPr="006E699C" w:rsidRDefault="00A77791" w:rsidP="00A77791">
      <w:pPr>
        <w:spacing w:after="0" w:line="240" w:lineRule="auto"/>
        <w:rPr>
          <w:rFonts w:cs="Arial"/>
        </w:rPr>
      </w:pPr>
      <w:r w:rsidRPr="006E699C">
        <w:rPr>
          <w:rFonts w:cs="Arial"/>
        </w:rPr>
        <w:t>2007</w:t>
      </w:r>
      <w:r w:rsidRPr="006E699C">
        <w:rPr>
          <w:rFonts w:cs="Arial"/>
        </w:rPr>
        <w:tab/>
        <w:t>Foreign La</w:t>
      </w:r>
      <w:r>
        <w:rPr>
          <w:rFonts w:cs="Arial"/>
        </w:rPr>
        <w:t>nguage and Area Studies (FLAS) F</w:t>
      </w:r>
      <w:r w:rsidRPr="006E699C">
        <w:rPr>
          <w:rFonts w:cs="Arial"/>
        </w:rPr>
        <w:t xml:space="preserve">ellowship, </w:t>
      </w:r>
      <w:r w:rsidRPr="006E699C">
        <w:rPr>
          <w:rFonts w:eastAsia="NSimSun" w:cs="Arial"/>
        </w:rPr>
        <w:t xml:space="preserve">San Diego State U. </w:t>
      </w:r>
      <w:r w:rsidRPr="006E699C">
        <w:rPr>
          <w:rFonts w:cs="Arial"/>
        </w:rPr>
        <w:t xml:space="preserve"> (2007-2008)             </w:t>
      </w:r>
    </w:p>
    <w:p w14:paraId="71A543BF" w14:textId="77777777" w:rsidR="00A77791" w:rsidRPr="006E699C" w:rsidRDefault="00A77791" w:rsidP="00A77791">
      <w:pPr>
        <w:spacing w:after="0" w:line="240" w:lineRule="auto"/>
        <w:rPr>
          <w:rFonts w:cs="Arial"/>
        </w:rPr>
      </w:pPr>
      <w:r w:rsidRPr="006E699C">
        <w:rPr>
          <w:rFonts w:cs="Arial"/>
        </w:rPr>
        <w:t>2007</w:t>
      </w:r>
      <w:r w:rsidRPr="006E699C">
        <w:rPr>
          <w:rFonts w:cs="Arial"/>
        </w:rPr>
        <w:tab/>
        <w:t>Office of International Programs Travel Grant</w:t>
      </w:r>
      <w:r>
        <w:rPr>
          <w:rFonts w:cs="Arial"/>
        </w:rPr>
        <w:t>, San Diego State U.</w:t>
      </w:r>
      <w:r w:rsidRPr="006E699C">
        <w:rPr>
          <w:rFonts w:cs="Arial"/>
        </w:rPr>
        <w:t xml:space="preserve">                                                   </w:t>
      </w:r>
    </w:p>
    <w:p w14:paraId="5949D3E7" w14:textId="77777777" w:rsidR="00A77791" w:rsidRPr="006E699C" w:rsidRDefault="00A77791" w:rsidP="00A77791">
      <w:pPr>
        <w:spacing w:after="0" w:line="240" w:lineRule="auto"/>
        <w:rPr>
          <w:rFonts w:eastAsia="NSimSun" w:cs="Arial"/>
        </w:rPr>
      </w:pPr>
      <w:r w:rsidRPr="006E699C">
        <w:rPr>
          <w:rFonts w:eastAsia="NSimSun" w:cs="Arial"/>
        </w:rPr>
        <w:t>2006</w:t>
      </w:r>
      <w:r w:rsidRPr="006E699C">
        <w:rPr>
          <w:rFonts w:eastAsia="NSimSun" w:cs="Arial"/>
        </w:rPr>
        <w:tab/>
        <w:t>Fred H. Bixby Student Scholars Program, San Diego State U. (2006/2007-2007/2008)</w:t>
      </w:r>
    </w:p>
    <w:p w14:paraId="00533756" w14:textId="77777777" w:rsidR="00A77791" w:rsidRPr="006E699C" w:rsidRDefault="00A77791" w:rsidP="00A77791">
      <w:pPr>
        <w:spacing w:after="0" w:line="240" w:lineRule="auto"/>
        <w:rPr>
          <w:rFonts w:eastAsia="NSimSun" w:cs="Arial"/>
          <w:bCs/>
        </w:rPr>
      </w:pPr>
      <w:r w:rsidRPr="006E699C">
        <w:rPr>
          <w:rFonts w:eastAsia="NSimSun" w:cs="Arial"/>
          <w:bCs/>
        </w:rPr>
        <w:t>2005</w:t>
      </w:r>
      <w:r w:rsidRPr="006E699C">
        <w:rPr>
          <w:rFonts w:eastAsia="NSimSun" w:cs="Arial"/>
          <w:bCs/>
        </w:rPr>
        <w:tab/>
        <w:t xml:space="preserve">PATCH Scholarship, Hawaii </w:t>
      </w:r>
      <w:r w:rsidRPr="006E699C">
        <w:t>Department of Human Services (2005-2006</w:t>
      </w:r>
      <w:r w:rsidRPr="006E699C">
        <w:rPr>
          <w:rFonts w:eastAsia="NSimSun" w:cs="Arial"/>
          <w:bCs/>
        </w:rPr>
        <w:t>)</w:t>
      </w:r>
    </w:p>
    <w:p w14:paraId="6ED21FFF" w14:textId="77777777" w:rsidR="00A77791" w:rsidRDefault="00A77791" w:rsidP="00591021">
      <w:pPr>
        <w:spacing w:after="0" w:line="240" w:lineRule="auto"/>
      </w:pPr>
    </w:p>
    <w:p w14:paraId="2E4CDC4A" w14:textId="77777777" w:rsidR="00F42783" w:rsidRPr="006E699C" w:rsidRDefault="00F42783" w:rsidP="00591021">
      <w:pPr>
        <w:spacing w:after="0" w:line="240" w:lineRule="auto"/>
      </w:pPr>
    </w:p>
    <w:p w14:paraId="55ABC08C" w14:textId="77777777" w:rsidR="007A1364" w:rsidRPr="00D363AE" w:rsidRDefault="00D363AE" w:rsidP="00591021">
      <w:pPr>
        <w:spacing w:after="0" w:line="240" w:lineRule="auto"/>
        <w:rPr>
          <w:b/>
        </w:rPr>
      </w:pPr>
      <w:r>
        <w:rPr>
          <w:b/>
        </w:rPr>
        <w:t>CONFERENCE ACTIVITY/PARTICIPATION</w:t>
      </w:r>
    </w:p>
    <w:p w14:paraId="3906A782" w14:textId="77777777" w:rsidR="00D363AE" w:rsidRDefault="00D363AE" w:rsidP="00591021">
      <w:pPr>
        <w:spacing w:after="0" w:line="240" w:lineRule="auto"/>
        <w:rPr>
          <w:b/>
        </w:rPr>
      </w:pPr>
    </w:p>
    <w:p w14:paraId="5FF8D622" w14:textId="437529F8" w:rsidR="00915245" w:rsidRDefault="00915245" w:rsidP="00915245">
      <w:pPr>
        <w:tabs>
          <w:tab w:val="left" w:pos="720"/>
        </w:tabs>
        <w:spacing w:after="0" w:line="240" w:lineRule="auto"/>
        <w:ind w:left="720" w:hanging="720"/>
        <w:rPr>
          <w:iCs/>
        </w:rPr>
      </w:pPr>
      <w:r w:rsidRPr="00915245">
        <w:t>2017</w:t>
      </w:r>
      <w:r w:rsidRPr="00915245">
        <w:tab/>
      </w:r>
      <w:r w:rsidRPr="00915245">
        <w:rPr>
          <w:rFonts w:cs="Arial"/>
          <w:color w:val="222222"/>
          <w:shd w:val="clear" w:color="auto" w:fill="FFFFFF"/>
        </w:rPr>
        <w:t>Midwifery, Autonomy, and Indigeneity at the Margins of the Mexican State</w:t>
      </w:r>
      <w:r>
        <w:rPr>
          <w:rFonts w:cs="Arial"/>
          <w:color w:val="222222"/>
          <w:shd w:val="clear" w:color="auto" w:fill="FFFFFF"/>
        </w:rPr>
        <w:t xml:space="preserve">. </w:t>
      </w:r>
      <w:r>
        <w:rPr>
          <w:rFonts w:cs="Arial"/>
          <w:i/>
          <w:iCs/>
        </w:rPr>
        <w:t xml:space="preserve">Dimensions of Political </w:t>
      </w:r>
      <w:r w:rsidRPr="00990C9E">
        <w:rPr>
          <w:rFonts w:cs="Arial"/>
          <w:i/>
          <w:iCs/>
        </w:rPr>
        <w:t>Ecology: Conference on Nature/Society</w:t>
      </w:r>
      <w:r>
        <w:rPr>
          <w:iCs/>
        </w:rPr>
        <w:t xml:space="preserve">. </w:t>
      </w:r>
      <w:r w:rsidRPr="00990C9E">
        <w:rPr>
          <w:iCs/>
        </w:rPr>
        <w:t>Lexington, Kentucky</w:t>
      </w:r>
      <w:r>
        <w:rPr>
          <w:iCs/>
        </w:rPr>
        <w:t>. February 23-25.</w:t>
      </w:r>
    </w:p>
    <w:p w14:paraId="00D7EFE8" w14:textId="764CB9AA" w:rsidR="009D181A" w:rsidRDefault="009D181A" w:rsidP="00915245">
      <w:pPr>
        <w:tabs>
          <w:tab w:val="left" w:pos="720"/>
        </w:tabs>
        <w:spacing w:after="0" w:line="240" w:lineRule="auto"/>
        <w:ind w:left="720" w:hanging="720"/>
        <w:rPr>
          <w:iCs/>
        </w:rPr>
      </w:pPr>
    </w:p>
    <w:p w14:paraId="787B9AF3" w14:textId="2F0D5BF7" w:rsidR="009D181A" w:rsidRPr="00915245" w:rsidRDefault="009D181A" w:rsidP="00915245">
      <w:pPr>
        <w:tabs>
          <w:tab w:val="left" w:pos="720"/>
        </w:tabs>
        <w:spacing w:after="0" w:line="240" w:lineRule="auto"/>
        <w:ind w:left="720" w:hanging="720"/>
      </w:pPr>
      <w:r>
        <w:rPr>
          <w:iCs/>
        </w:rPr>
        <w:t>2017</w:t>
      </w:r>
      <w:r>
        <w:rPr>
          <w:iCs/>
        </w:rPr>
        <w:tab/>
        <w:t xml:space="preserve">Strategies for Action and Solidarity on Our Campuses Amid Contexts of State-Sanctioned Violence, Repression, &amp; Hatred: A Conversation. </w:t>
      </w:r>
      <w:r>
        <w:rPr>
          <w:rFonts w:cs="Arial"/>
          <w:i/>
          <w:iCs/>
        </w:rPr>
        <w:t xml:space="preserve">Dimensions of Political </w:t>
      </w:r>
      <w:r w:rsidRPr="00990C9E">
        <w:rPr>
          <w:rFonts w:cs="Arial"/>
          <w:i/>
          <w:iCs/>
        </w:rPr>
        <w:t>Ecology: Conference on Nature/Society</w:t>
      </w:r>
      <w:r>
        <w:rPr>
          <w:iCs/>
        </w:rPr>
        <w:t xml:space="preserve">. </w:t>
      </w:r>
      <w:r w:rsidRPr="00990C9E">
        <w:rPr>
          <w:iCs/>
        </w:rPr>
        <w:t>Lexington, Kentucky</w:t>
      </w:r>
      <w:r>
        <w:rPr>
          <w:iCs/>
        </w:rPr>
        <w:t>. February 23-25.</w:t>
      </w:r>
      <w:r w:rsidR="009121E7">
        <w:rPr>
          <w:iCs/>
        </w:rPr>
        <w:t xml:space="preserve"> (roundtable participant)</w:t>
      </w:r>
    </w:p>
    <w:p w14:paraId="51FCF2D3" w14:textId="6171E5DB" w:rsidR="00915245" w:rsidRPr="00915245" w:rsidRDefault="00915245" w:rsidP="00433769">
      <w:pPr>
        <w:tabs>
          <w:tab w:val="left" w:pos="720"/>
        </w:tabs>
        <w:spacing w:after="0" w:line="240" w:lineRule="auto"/>
      </w:pPr>
    </w:p>
    <w:p w14:paraId="075E46FA" w14:textId="6358C7E0" w:rsidR="00D16EBE" w:rsidRPr="00D16EBE" w:rsidRDefault="00D363AE" w:rsidP="00433769">
      <w:pPr>
        <w:tabs>
          <w:tab w:val="left" w:pos="720"/>
        </w:tabs>
        <w:spacing w:after="0" w:line="240" w:lineRule="auto"/>
      </w:pPr>
      <w:r w:rsidRPr="00915245">
        <w:t>2013</w:t>
      </w:r>
      <w:r w:rsidR="00D16EBE" w:rsidRPr="00915245">
        <w:tab/>
      </w:r>
      <w:r w:rsidR="00D16EBE" w:rsidRPr="00915245">
        <w:rPr>
          <w:rFonts w:cs="Arial"/>
          <w:bCs/>
        </w:rPr>
        <w:t xml:space="preserve">Mexico’s Global Development Model for Maternal Health: International Health Policy in a Rural </w:t>
      </w:r>
      <w:r w:rsidR="00D16EBE" w:rsidRPr="00915245">
        <w:rPr>
          <w:rFonts w:cs="Arial"/>
          <w:bCs/>
        </w:rPr>
        <w:tab/>
        <w:t xml:space="preserve">Yucatec Maya Community. </w:t>
      </w:r>
      <w:r w:rsidR="00D16EBE" w:rsidRPr="00915245">
        <w:rPr>
          <w:rFonts w:cs="Arial"/>
          <w:i/>
          <w:iCs/>
        </w:rPr>
        <w:t>The</w:t>
      </w:r>
      <w:r w:rsidR="00D16EBE" w:rsidRPr="00915245">
        <w:rPr>
          <w:rFonts w:cs="Arial"/>
          <w:iCs/>
        </w:rPr>
        <w:t xml:space="preserve"> </w:t>
      </w:r>
      <w:r w:rsidR="00D16EBE" w:rsidRPr="00915245">
        <w:rPr>
          <w:rFonts w:cs="Arial"/>
          <w:i/>
          <w:iCs/>
        </w:rPr>
        <w:t xml:space="preserve">Society for Latin American and Caribbean Anthropology Spring </w:t>
      </w:r>
      <w:r w:rsidR="00D16EBE" w:rsidRPr="00915245">
        <w:rPr>
          <w:rFonts w:cs="Arial"/>
          <w:i/>
          <w:iCs/>
        </w:rPr>
        <w:tab/>
        <w:t>Meeting</w:t>
      </w:r>
      <w:r w:rsidR="00D16EBE" w:rsidRPr="00915245">
        <w:rPr>
          <w:rFonts w:cs="Arial"/>
          <w:bCs/>
        </w:rPr>
        <w:t xml:space="preserve">. </w:t>
      </w:r>
      <w:r w:rsidR="00D16EBE" w:rsidRPr="00915245">
        <w:rPr>
          <w:rFonts w:cs="Arial"/>
          <w:iCs/>
        </w:rPr>
        <w:t>Merida, Yucatan,</w:t>
      </w:r>
      <w:r w:rsidR="00D16EBE" w:rsidRPr="00990C9E">
        <w:rPr>
          <w:rFonts w:cs="Arial"/>
          <w:iCs/>
        </w:rPr>
        <w:t xml:space="preserve"> Mexico</w:t>
      </w:r>
      <w:r w:rsidR="00D16EBE">
        <w:rPr>
          <w:rFonts w:cs="Arial"/>
          <w:iCs/>
        </w:rPr>
        <w:t xml:space="preserve">. March </w:t>
      </w:r>
      <w:r w:rsidR="0016661C">
        <w:rPr>
          <w:rFonts w:cs="Arial"/>
          <w:iCs/>
        </w:rPr>
        <w:t>20-22.</w:t>
      </w:r>
    </w:p>
    <w:p w14:paraId="46D59DFE" w14:textId="77777777" w:rsidR="00D16EBE" w:rsidRDefault="00D16EBE" w:rsidP="00433769">
      <w:pPr>
        <w:tabs>
          <w:tab w:val="left" w:pos="720"/>
        </w:tabs>
        <w:spacing w:after="0" w:line="240" w:lineRule="auto"/>
        <w:rPr>
          <w:rFonts w:cs="Arial"/>
          <w:b/>
        </w:rPr>
      </w:pPr>
    </w:p>
    <w:p w14:paraId="0C1AE375" w14:textId="77777777" w:rsidR="00D16EBE" w:rsidRDefault="00D16EBE" w:rsidP="00433769">
      <w:pPr>
        <w:tabs>
          <w:tab w:val="left" w:pos="720"/>
        </w:tabs>
        <w:spacing w:after="0" w:line="240" w:lineRule="auto"/>
        <w:rPr>
          <w:rFonts w:cs="Arial"/>
          <w:iCs/>
        </w:rPr>
      </w:pPr>
      <w:r w:rsidRPr="00D16EBE">
        <w:rPr>
          <w:rFonts w:cs="Arial"/>
        </w:rPr>
        <w:t>2011</w:t>
      </w:r>
      <w:r w:rsidR="00BB5D1D">
        <w:rPr>
          <w:rFonts w:cs="Arial"/>
        </w:rPr>
        <w:tab/>
      </w:r>
      <w:r w:rsidRPr="006B605E">
        <w:rPr>
          <w:rFonts w:cs="Arial"/>
        </w:rPr>
        <w:t>Lingering Discourses from Yucatan’s Past: The Politics of Childbirth in the Southern Interior.</w:t>
      </w:r>
      <w:r>
        <w:rPr>
          <w:rFonts w:cs="Arial"/>
          <w:b/>
        </w:rPr>
        <w:t xml:space="preserve"> </w:t>
      </w:r>
      <w:r w:rsidRPr="00990C9E">
        <w:rPr>
          <w:rFonts w:cs="Arial"/>
          <w:i/>
          <w:iCs/>
        </w:rPr>
        <w:t>The</w:t>
      </w:r>
      <w:r w:rsidRPr="00990C9E">
        <w:rPr>
          <w:rFonts w:cs="Arial"/>
          <w:iCs/>
        </w:rPr>
        <w:t xml:space="preserve"> </w:t>
      </w:r>
      <w:r>
        <w:rPr>
          <w:rFonts w:cs="Arial"/>
          <w:iCs/>
        </w:rPr>
        <w:tab/>
      </w:r>
      <w:r w:rsidRPr="00990C9E">
        <w:rPr>
          <w:rFonts w:cs="Arial"/>
          <w:i/>
          <w:iCs/>
        </w:rPr>
        <w:t>Open School of Ethnography and Anthropology Conference</w:t>
      </w:r>
      <w:r>
        <w:rPr>
          <w:rFonts w:cs="Arial"/>
          <w:b/>
        </w:rPr>
        <w:t xml:space="preserve"> </w:t>
      </w:r>
      <w:r>
        <w:rPr>
          <w:rFonts w:cs="Arial"/>
          <w:i/>
          <w:iCs/>
        </w:rPr>
        <w:t xml:space="preserve">for Emerging Scholars. </w:t>
      </w:r>
      <w:proofErr w:type="spellStart"/>
      <w:r w:rsidRPr="00990C9E">
        <w:rPr>
          <w:rFonts w:cs="Arial"/>
          <w:iCs/>
        </w:rPr>
        <w:t>Piste</w:t>
      </w:r>
      <w:proofErr w:type="spellEnd"/>
      <w:r w:rsidRPr="00990C9E">
        <w:rPr>
          <w:rFonts w:cs="Arial"/>
          <w:iCs/>
        </w:rPr>
        <w:t xml:space="preserve">, </w:t>
      </w:r>
      <w:r>
        <w:rPr>
          <w:rFonts w:cs="Arial"/>
          <w:iCs/>
        </w:rPr>
        <w:tab/>
      </w:r>
      <w:r w:rsidRPr="00990C9E">
        <w:rPr>
          <w:rFonts w:cs="Arial"/>
          <w:iCs/>
        </w:rPr>
        <w:t>Yucatan, Mexico</w:t>
      </w:r>
      <w:r>
        <w:rPr>
          <w:rFonts w:cs="Arial"/>
          <w:iCs/>
        </w:rPr>
        <w:t xml:space="preserve">. July </w:t>
      </w:r>
      <w:r w:rsidR="0016661C">
        <w:rPr>
          <w:rFonts w:cs="Arial"/>
          <w:iCs/>
        </w:rPr>
        <w:t>13-15.</w:t>
      </w:r>
    </w:p>
    <w:p w14:paraId="7E94AC3C" w14:textId="77777777" w:rsidR="00D16EBE" w:rsidRPr="00D16EBE" w:rsidRDefault="00D16EBE" w:rsidP="00433769">
      <w:pPr>
        <w:tabs>
          <w:tab w:val="left" w:pos="720"/>
        </w:tabs>
        <w:spacing w:after="0" w:line="240" w:lineRule="auto"/>
        <w:rPr>
          <w:rFonts w:cs="Arial"/>
        </w:rPr>
      </w:pPr>
    </w:p>
    <w:p w14:paraId="28A0647F" w14:textId="77777777" w:rsidR="00D16EBE" w:rsidRPr="00990C9E" w:rsidRDefault="00D16EBE" w:rsidP="00433769">
      <w:pPr>
        <w:widowControl w:val="0"/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iCs/>
        </w:rPr>
      </w:pPr>
      <w:r w:rsidRPr="006B605E">
        <w:rPr>
          <w:iCs/>
        </w:rPr>
        <w:t>2011</w:t>
      </w:r>
      <w:r w:rsidR="00BB5D1D">
        <w:rPr>
          <w:iCs/>
        </w:rPr>
        <w:t xml:space="preserve"> </w:t>
      </w:r>
      <w:r>
        <w:rPr>
          <w:iCs/>
        </w:rPr>
        <w:t xml:space="preserve">    </w:t>
      </w:r>
      <w:r w:rsidRPr="006B605E">
        <w:rPr>
          <w:iCs/>
        </w:rPr>
        <w:t>Political Ecologies of Birth in Rural Yucatan: History, Place and Childbirth</w:t>
      </w:r>
      <w:r>
        <w:rPr>
          <w:iCs/>
        </w:rPr>
        <w:t xml:space="preserve">. </w:t>
      </w:r>
      <w:r>
        <w:rPr>
          <w:rFonts w:cs="Arial"/>
          <w:i/>
          <w:iCs/>
        </w:rPr>
        <w:t xml:space="preserve">Dimensions of Political </w:t>
      </w:r>
      <w:r>
        <w:rPr>
          <w:rFonts w:cs="Arial"/>
          <w:i/>
          <w:iCs/>
        </w:rPr>
        <w:tab/>
        <w:t xml:space="preserve">       </w:t>
      </w:r>
      <w:r>
        <w:rPr>
          <w:rFonts w:cs="Arial"/>
          <w:i/>
          <w:iCs/>
        </w:rPr>
        <w:tab/>
        <w:t xml:space="preserve"> </w:t>
      </w:r>
      <w:r w:rsidR="00BB5D1D">
        <w:rPr>
          <w:rFonts w:cs="Arial"/>
          <w:i/>
          <w:iCs/>
        </w:rPr>
        <w:t xml:space="preserve"> </w:t>
      </w:r>
      <w:r>
        <w:rPr>
          <w:rFonts w:cs="Arial"/>
          <w:i/>
          <w:iCs/>
        </w:rPr>
        <w:t xml:space="preserve"> </w:t>
      </w:r>
      <w:r w:rsidRPr="00990C9E">
        <w:rPr>
          <w:rFonts w:cs="Arial"/>
          <w:i/>
          <w:iCs/>
        </w:rPr>
        <w:t>Ecology: Conference on Nature/Society</w:t>
      </w:r>
      <w:r>
        <w:rPr>
          <w:iCs/>
        </w:rPr>
        <w:t xml:space="preserve">. </w:t>
      </w:r>
      <w:r w:rsidRPr="00990C9E">
        <w:rPr>
          <w:iCs/>
        </w:rPr>
        <w:t>Lexington, Kentucky</w:t>
      </w:r>
      <w:r>
        <w:rPr>
          <w:iCs/>
        </w:rPr>
        <w:t xml:space="preserve">. February </w:t>
      </w:r>
      <w:r w:rsidR="0016661C">
        <w:rPr>
          <w:iCs/>
        </w:rPr>
        <w:t>18-19.</w:t>
      </w:r>
    </w:p>
    <w:p w14:paraId="2C3C28CA" w14:textId="77777777" w:rsidR="00D16EBE" w:rsidRDefault="00D16EBE" w:rsidP="00433769">
      <w:pPr>
        <w:widowControl w:val="0"/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b/>
          <w:iCs/>
        </w:rPr>
      </w:pPr>
    </w:p>
    <w:p w14:paraId="1AF5A042" w14:textId="77777777" w:rsidR="00D16EBE" w:rsidRPr="00D16EBE" w:rsidRDefault="00D16EBE" w:rsidP="00433769">
      <w:pPr>
        <w:widowControl w:val="0"/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iCs/>
        </w:rPr>
      </w:pPr>
      <w:r w:rsidRPr="006B605E">
        <w:rPr>
          <w:iCs/>
        </w:rPr>
        <w:t>2010</w:t>
      </w:r>
      <w:r>
        <w:rPr>
          <w:iCs/>
        </w:rPr>
        <w:tab/>
        <w:t xml:space="preserve">  </w:t>
      </w:r>
      <w:r w:rsidR="00BB5D1D">
        <w:rPr>
          <w:iCs/>
        </w:rPr>
        <w:t xml:space="preserve"> </w:t>
      </w:r>
      <w:r w:rsidRPr="006B605E">
        <w:rPr>
          <w:iCs/>
        </w:rPr>
        <w:t>The Biomedical Safety Net: Negotiations between Midwifery and Biomedicine in Rural Yucatán</w:t>
      </w:r>
      <w:r>
        <w:rPr>
          <w:iCs/>
        </w:rPr>
        <w:t xml:space="preserve">. </w:t>
      </w:r>
      <w:r>
        <w:rPr>
          <w:iCs/>
        </w:rPr>
        <w:tab/>
        <w:t xml:space="preserve">  </w:t>
      </w:r>
      <w:r>
        <w:rPr>
          <w:iCs/>
        </w:rPr>
        <w:tab/>
        <w:t xml:space="preserve">  </w:t>
      </w:r>
      <w:r w:rsidR="00BB5D1D">
        <w:rPr>
          <w:iCs/>
        </w:rPr>
        <w:t xml:space="preserve"> </w:t>
      </w:r>
      <w:r w:rsidRPr="00990C9E">
        <w:rPr>
          <w:rFonts w:eastAsia="Batang" w:cs="Arial"/>
          <w:i/>
        </w:rPr>
        <w:t xml:space="preserve">Society for Applied Anthropology </w:t>
      </w:r>
      <w:r w:rsidRPr="006B605E">
        <w:rPr>
          <w:rFonts w:eastAsia="Batang" w:cs="Arial"/>
          <w:i/>
        </w:rPr>
        <w:t>Annual Meeting</w:t>
      </w:r>
      <w:r>
        <w:rPr>
          <w:iCs/>
        </w:rPr>
        <w:t xml:space="preserve">. </w:t>
      </w:r>
      <w:r w:rsidRPr="00990C9E">
        <w:rPr>
          <w:rFonts w:eastAsia="Batang" w:cs="Arial"/>
        </w:rPr>
        <w:t>Merida, Mexico</w:t>
      </w:r>
      <w:r>
        <w:rPr>
          <w:rFonts w:eastAsia="Batang" w:cs="Arial"/>
        </w:rPr>
        <w:t xml:space="preserve">. March </w:t>
      </w:r>
      <w:r w:rsidR="0016661C">
        <w:rPr>
          <w:rFonts w:eastAsia="Batang" w:cs="Arial"/>
        </w:rPr>
        <w:t>24-27.</w:t>
      </w:r>
    </w:p>
    <w:p w14:paraId="5C11B368" w14:textId="77777777" w:rsidR="00D16EBE" w:rsidRDefault="00D16EBE" w:rsidP="00433769">
      <w:pPr>
        <w:tabs>
          <w:tab w:val="left" w:pos="720"/>
        </w:tabs>
        <w:spacing w:after="0" w:line="240" w:lineRule="auto"/>
        <w:rPr>
          <w:rFonts w:cs="TimesNewRomanPS-ItalicMT"/>
          <w:b/>
          <w:iCs/>
        </w:rPr>
      </w:pPr>
    </w:p>
    <w:p w14:paraId="2E1C75CC" w14:textId="77777777" w:rsidR="00D16EBE" w:rsidRPr="00D16EBE" w:rsidRDefault="00D16EBE" w:rsidP="00433769">
      <w:pPr>
        <w:tabs>
          <w:tab w:val="left" w:pos="720"/>
        </w:tabs>
        <w:spacing w:after="0" w:line="240" w:lineRule="auto"/>
        <w:rPr>
          <w:rFonts w:cs="TimesNewRomanPS-ItalicMT"/>
          <w:iCs/>
        </w:rPr>
      </w:pPr>
      <w:r w:rsidRPr="00D13F28">
        <w:rPr>
          <w:rFonts w:cs="TimesNewRomanPS-ItalicMT"/>
          <w:iCs/>
        </w:rPr>
        <w:t>2008</w:t>
      </w:r>
      <w:r>
        <w:rPr>
          <w:rFonts w:cs="TimesNewRomanPS-ItalicMT"/>
          <w:iCs/>
        </w:rPr>
        <w:tab/>
      </w:r>
      <w:r w:rsidRPr="00D13F28">
        <w:rPr>
          <w:rFonts w:cs="TimesNewRomanPS-ItalicMT"/>
          <w:iCs/>
        </w:rPr>
        <w:t>Motherhood and Internal Migration in Quintana Roo</w:t>
      </w:r>
      <w:r>
        <w:rPr>
          <w:rFonts w:cs="TimesNewRomanPS-ItalicMT"/>
          <w:iCs/>
        </w:rPr>
        <w:t xml:space="preserve">. </w:t>
      </w:r>
      <w:r w:rsidRPr="00990C9E">
        <w:rPr>
          <w:rFonts w:cs="TimesNewRomanPS-ItalicMT"/>
          <w:i/>
          <w:iCs/>
        </w:rPr>
        <w:t>American Anthropological Association</w:t>
      </w:r>
      <w:r w:rsidRPr="00990C9E">
        <w:rPr>
          <w:rFonts w:cs="TimesNewRomanPS-ItalicMT"/>
          <w:iCs/>
        </w:rPr>
        <w:t xml:space="preserve"> </w:t>
      </w:r>
      <w:r>
        <w:rPr>
          <w:rFonts w:cs="TimesNewRomanPS-ItalicMT"/>
          <w:iCs/>
        </w:rPr>
        <w:tab/>
      </w:r>
      <w:r w:rsidRPr="00D13F28">
        <w:rPr>
          <w:rFonts w:cs="TimesNewRomanPS-ItalicMT"/>
          <w:i/>
          <w:iCs/>
        </w:rPr>
        <w:t>Annual Meeting</w:t>
      </w:r>
      <w:r>
        <w:rPr>
          <w:rFonts w:eastAsia="NSimSun" w:cs="Arial"/>
        </w:rPr>
        <w:t xml:space="preserve">. </w:t>
      </w:r>
      <w:r w:rsidRPr="00990C9E">
        <w:rPr>
          <w:rFonts w:cs="TimesNewRomanPS-ItalicMT"/>
          <w:iCs/>
        </w:rPr>
        <w:t>San Francisco, California</w:t>
      </w:r>
      <w:r>
        <w:rPr>
          <w:rFonts w:cs="TimesNewRomanPS-ItalicMT"/>
          <w:iCs/>
        </w:rPr>
        <w:t xml:space="preserve">. November </w:t>
      </w:r>
      <w:r w:rsidR="0016661C">
        <w:rPr>
          <w:rFonts w:cs="TimesNewRomanPS-ItalicMT"/>
          <w:iCs/>
        </w:rPr>
        <w:t>19-23.</w:t>
      </w:r>
    </w:p>
    <w:p w14:paraId="14DFE4DC" w14:textId="77777777" w:rsidR="00D16EBE" w:rsidRDefault="00D16EBE" w:rsidP="0043376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="TimesNewRomanPS-ItalicMT"/>
          <w:b/>
          <w:iCs/>
        </w:rPr>
      </w:pPr>
    </w:p>
    <w:p w14:paraId="6C5B85EA" w14:textId="77777777" w:rsidR="00D16EBE" w:rsidRPr="00D16EBE" w:rsidRDefault="00D16EBE" w:rsidP="0043376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cs="TimesNewRomanPS-ItalicMT"/>
          <w:iCs/>
        </w:rPr>
      </w:pPr>
      <w:r w:rsidRPr="00D13F28">
        <w:rPr>
          <w:rFonts w:cs="TimesNewRomanPS-ItalicMT"/>
          <w:iCs/>
        </w:rPr>
        <w:t>2008</w:t>
      </w:r>
      <w:r>
        <w:rPr>
          <w:rFonts w:cs="TimesNewRomanPS-ItalicMT"/>
          <w:iCs/>
        </w:rPr>
        <w:tab/>
      </w:r>
      <w:r w:rsidRPr="00D13F28">
        <w:rPr>
          <w:rFonts w:cs="TimesNewRomanPS-ItalicMT"/>
          <w:iCs/>
        </w:rPr>
        <w:t>Birth, Tradition, and Biomedicine:</w:t>
      </w:r>
      <w:r>
        <w:rPr>
          <w:rFonts w:cs="TimesNewRomanPS-ItalicMT"/>
          <w:iCs/>
        </w:rPr>
        <w:t xml:space="preserve"> </w:t>
      </w:r>
      <w:r w:rsidRPr="00D13F28">
        <w:rPr>
          <w:rFonts w:cs="TimesNewRomanPS-ItalicMT"/>
          <w:iCs/>
        </w:rPr>
        <w:t xml:space="preserve">Yucatec Maya Women </w:t>
      </w:r>
      <w:r>
        <w:rPr>
          <w:rFonts w:cs="TimesNewRomanPS-ItalicMT"/>
          <w:iCs/>
        </w:rPr>
        <w:t xml:space="preserve">Negotiating Maternal Healthcare. </w:t>
      </w:r>
      <w:r>
        <w:rPr>
          <w:rFonts w:cs="TimesNewRomanPS-ItalicMT"/>
          <w:iCs/>
        </w:rPr>
        <w:tab/>
      </w:r>
      <w:r w:rsidRPr="00990C9E">
        <w:rPr>
          <w:rFonts w:eastAsia="Batang" w:cs="Arial"/>
          <w:i/>
        </w:rPr>
        <w:t xml:space="preserve">Society for Applied Anthropology </w:t>
      </w:r>
      <w:r w:rsidRPr="00D13F28">
        <w:rPr>
          <w:rFonts w:eastAsia="Batang" w:cs="Arial"/>
          <w:i/>
        </w:rPr>
        <w:t>Annual Meeting</w:t>
      </w:r>
      <w:r>
        <w:rPr>
          <w:rFonts w:cs="TimesNewRomanPS-ItalicMT"/>
          <w:iCs/>
        </w:rPr>
        <w:t xml:space="preserve">. </w:t>
      </w:r>
      <w:r w:rsidRPr="00990C9E">
        <w:rPr>
          <w:rFonts w:eastAsia="Batang" w:cs="Arial"/>
        </w:rPr>
        <w:t>Memphis, Tennessee</w:t>
      </w:r>
      <w:r>
        <w:rPr>
          <w:rFonts w:eastAsia="Batang" w:cs="Arial"/>
        </w:rPr>
        <w:t xml:space="preserve">. March </w:t>
      </w:r>
      <w:r w:rsidR="00182993">
        <w:rPr>
          <w:rFonts w:eastAsia="Batang" w:cs="Arial"/>
        </w:rPr>
        <w:t>25-29.</w:t>
      </w:r>
    </w:p>
    <w:p w14:paraId="0E2D527B" w14:textId="77777777" w:rsidR="00656719" w:rsidRDefault="00656719" w:rsidP="00591021">
      <w:pPr>
        <w:spacing w:after="0" w:line="240" w:lineRule="auto"/>
      </w:pPr>
    </w:p>
    <w:p w14:paraId="7BC1DE85" w14:textId="77777777" w:rsidR="00656719" w:rsidRDefault="00656719" w:rsidP="00591021">
      <w:pPr>
        <w:spacing w:after="0" w:line="240" w:lineRule="auto"/>
      </w:pPr>
    </w:p>
    <w:p w14:paraId="57828A1A" w14:textId="77777777" w:rsidR="00D363AE" w:rsidRPr="00112CDB" w:rsidRDefault="00D363AE" w:rsidP="00591021">
      <w:pPr>
        <w:spacing w:after="0" w:line="240" w:lineRule="auto"/>
        <w:rPr>
          <w:b/>
        </w:rPr>
      </w:pPr>
      <w:r>
        <w:rPr>
          <w:b/>
        </w:rPr>
        <w:t>TEACHING EXPERIENCE</w:t>
      </w:r>
    </w:p>
    <w:p w14:paraId="45F8F5F7" w14:textId="77777777" w:rsidR="00D363AE" w:rsidRDefault="00D363AE" w:rsidP="00591021">
      <w:pPr>
        <w:spacing w:after="0" w:line="240" w:lineRule="auto"/>
        <w:rPr>
          <w:b/>
        </w:rPr>
      </w:pPr>
    </w:p>
    <w:p w14:paraId="7B00DB7F" w14:textId="77777777" w:rsidR="00D363AE" w:rsidRPr="00D363AE" w:rsidRDefault="00D363AE" w:rsidP="00591021">
      <w:pPr>
        <w:spacing w:after="0" w:line="240" w:lineRule="auto"/>
        <w:rPr>
          <w:b/>
        </w:rPr>
      </w:pPr>
      <w:r>
        <w:rPr>
          <w:b/>
        </w:rPr>
        <w:t>University of Kentucky</w:t>
      </w:r>
    </w:p>
    <w:p w14:paraId="6AF17E03" w14:textId="6DB892ED" w:rsidR="00E1083F" w:rsidRDefault="00E1083F" w:rsidP="00591021">
      <w:pPr>
        <w:spacing w:after="0" w:line="240" w:lineRule="auto"/>
      </w:pPr>
      <w:r>
        <w:t>Preparation and Strategies for Coll</w:t>
      </w:r>
      <w:r w:rsidR="0011035F">
        <w:t xml:space="preserve">ege Reading                          </w:t>
      </w:r>
      <w:r>
        <w:tab/>
      </w:r>
      <w:r>
        <w:tab/>
      </w:r>
      <w:r>
        <w:tab/>
        <w:t xml:space="preserve">            </w:t>
      </w:r>
      <w:r w:rsidR="0011035F">
        <w:t xml:space="preserve">               </w:t>
      </w:r>
      <w:r>
        <w:t>Fall 2016</w:t>
      </w:r>
    </w:p>
    <w:p w14:paraId="4D7C2210" w14:textId="61A4B22C" w:rsidR="00D363AE" w:rsidRDefault="0011035F" w:rsidP="00591021">
      <w:pPr>
        <w:spacing w:after="0" w:line="240" w:lineRule="auto"/>
      </w:pPr>
      <w:r>
        <w:t xml:space="preserve">Introduction to Anthropology </w:t>
      </w:r>
      <w:r w:rsidR="00D363AE">
        <w:tab/>
      </w:r>
      <w:r w:rsidR="00D363AE">
        <w:tab/>
      </w:r>
      <w:r w:rsidR="00D363AE">
        <w:tab/>
      </w:r>
      <w:r w:rsidR="00D363AE">
        <w:tab/>
        <w:t xml:space="preserve">  </w:t>
      </w:r>
      <w:r>
        <w:t xml:space="preserve">                                            </w:t>
      </w:r>
      <w:r w:rsidR="00D363AE">
        <w:t xml:space="preserve"> Fall 2010, Spring 2011</w:t>
      </w:r>
      <w:r w:rsidR="00D363AE">
        <w:tab/>
      </w:r>
    </w:p>
    <w:p w14:paraId="2E33AC16" w14:textId="77777777" w:rsidR="00D363AE" w:rsidRDefault="00D363AE" w:rsidP="00591021">
      <w:pPr>
        <w:spacing w:after="0" w:line="240" w:lineRule="auto"/>
      </w:pPr>
    </w:p>
    <w:p w14:paraId="0F5D8D87" w14:textId="77777777" w:rsidR="00D363AE" w:rsidRDefault="00D363AE" w:rsidP="00591021">
      <w:pPr>
        <w:spacing w:after="0" w:line="240" w:lineRule="auto"/>
        <w:rPr>
          <w:b/>
        </w:rPr>
      </w:pPr>
      <w:r>
        <w:rPr>
          <w:b/>
        </w:rPr>
        <w:t>San Diego State University</w:t>
      </w:r>
    </w:p>
    <w:p w14:paraId="130B3D1A" w14:textId="77777777" w:rsidR="00D363AE" w:rsidRPr="00D363AE" w:rsidRDefault="00D363AE" w:rsidP="00591021">
      <w:pPr>
        <w:spacing w:after="0" w:line="240" w:lineRule="auto"/>
        <w:rPr>
          <w:b/>
        </w:rPr>
      </w:pPr>
      <w:r>
        <w:t>Introduction to Cultural Anthropology (co-instructor)</w:t>
      </w:r>
      <w:r>
        <w:tab/>
      </w:r>
      <w:r>
        <w:tab/>
      </w:r>
      <w:r>
        <w:tab/>
      </w:r>
      <w:r>
        <w:tab/>
        <w:t xml:space="preserve">       </w:t>
      </w:r>
      <w:r>
        <w:tab/>
        <w:t xml:space="preserve">            Fall 2008</w:t>
      </w:r>
    </w:p>
    <w:p w14:paraId="3133C5BE" w14:textId="77777777" w:rsidR="00D363AE" w:rsidRDefault="00F42783" w:rsidP="00591021">
      <w:pPr>
        <w:spacing w:after="0" w:line="240" w:lineRule="auto"/>
      </w:pPr>
      <w:r>
        <w:t>Ethnographic Field Methods (teaching a</w:t>
      </w:r>
      <w:r w:rsidR="00D363AE">
        <w:t>ssistant)</w:t>
      </w:r>
      <w:r w:rsidR="00D363AE">
        <w:tab/>
      </w:r>
      <w:r w:rsidR="00D363AE">
        <w:tab/>
      </w:r>
      <w:r w:rsidR="00D363AE">
        <w:tab/>
      </w:r>
      <w:r w:rsidR="00D363AE">
        <w:tab/>
      </w:r>
      <w:r w:rsidR="00D363AE">
        <w:tab/>
      </w:r>
      <w:r w:rsidR="00894371">
        <w:t xml:space="preserve">               </w:t>
      </w:r>
      <w:r w:rsidR="00D363AE">
        <w:t xml:space="preserve">   Summer 2008</w:t>
      </w:r>
    </w:p>
    <w:p w14:paraId="2A35E5D0" w14:textId="77777777" w:rsidR="00D363AE" w:rsidRDefault="00D363AE" w:rsidP="00591021">
      <w:pPr>
        <w:spacing w:after="0" w:line="240" w:lineRule="auto"/>
      </w:pPr>
    </w:p>
    <w:p w14:paraId="70BE2398" w14:textId="77777777" w:rsidR="00F42783" w:rsidRDefault="00F42783" w:rsidP="00591021">
      <w:pPr>
        <w:spacing w:after="0" w:line="240" w:lineRule="auto"/>
      </w:pPr>
    </w:p>
    <w:p w14:paraId="49685F8D" w14:textId="77777777" w:rsidR="00F42783" w:rsidRDefault="00F42783" w:rsidP="00591021">
      <w:pPr>
        <w:spacing w:after="0" w:line="240" w:lineRule="auto"/>
      </w:pPr>
      <w:r>
        <w:rPr>
          <w:b/>
        </w:rPr>
        <w:t>RESEARCH EXPERIENCE</w:t>
      </w:r>
    </w:p>
    <w:p w14:paraId="644B321A" w14:textId="77777777" w:rsidR="00A77791" w:rsidRDefault="00A77791" w:rsidP="00433769">
      <w:pPr>
        <w:shd w:val="clear" w:color="auto" w:fill="FFFFFF"/>
        <w:tabs>
          <w:tab w:val="left" w:pos="1440"/>
        </w:tabs>
        <w:spacing w:after="0" w:line="240" w:lineRule="auto"/>
        <w:rPr>
          <w:rFonts w:eastAsia="NSimSun" w:cs="Arial"/>
        </w:rPr>
      </w:pPr>
    </w:p>
    <w:p w14:paraId="44267C43" w14:textId="254BB428" w:rsidR="00591021" w:rsidRPr="00433769" w:rsidRDefault="00591021" w:rsidP="00433769">
      <w:pPr>
        <w:shd w:val="clear" w:color="auto" w:fill="FFFFFF"/>
        <w:tabs>
          <w:tab w:val="left" w:pos="1440"/>
        </w:tabs>
        <w:spacing w:after="0" w:line="240" w:lineRule="auto"/>
        <w:rPr>
          <w:rFonts w:eastAsia="NSimSun" w:cs="Arial"/>
          <w:u w:val="single"/>
        </w:rPr>
      </w:pPr>
      <w:r w:rsidRPr="00990C9E">
        <w:rPr>
          <w:rFonts w:eastAsia="NSimSun" w:cs="Arial"/>
        </w:rPr>
        <w:t>2009</w:t>
      </w:r>
      <w:r>
        <w:rPr>
          <w:rFonts w:eastAsia="NSimSun" w:cs="Arial"/>
        </w:rPr>
        <w:t xml:space="preserve">- </w:t>
      </w:r>
      <w:r w:rsidR="00CE0A05">
        <w:rPr>
          <w:rFonts w:eastAsia="NSimSun" w:cs="Arial"/>
        </w:rPr>
        <w:t>2016</w:t>
      </w:r>
      <w:r w:rsidR="00433769">
        <w:rPr>
          <w:rFonts w:eastAsia="NSimSun" w:cs="Arial"/>
        </w:rPr>
        <w:tab/>
      </w:r>
      <w:r w:rsidRPr="001D0A5D">
        <w:rPr>
          <w:rFonts w:eastAsia="NSimSun" w:cs="Arial"/>
          <w:i/>
        </w:rPr>
        <w:t xml:space="preserve">Reproducing Childbirth: </w:t>
      </w:r>
      <w:r w:rsidRPr="001D0A5D">
        <w:rPr>
          <w:i/>
        </w:rPr>
        <w:t>Negotiated Maternal Health Practices in Rural Yucatan</w:t>
      </w:r>
      <w:r w:rsidRPr="00990C9E">
        <w:rPr>
          <w:b/>
        </w:rPr>
        <w:t xml:space="preserve">             </w:t>
      </w:r>
      <w:r w:rsidR="00433769">
        <w:rPr>
          <w:b/>
        </w:rPr>
        <w:tab/>
      </w:r>
      <w:proofErr w:type="spellStart"/>
      <w:r w:rsidRPr="00990C9E">
        <w:t>Yucatan</w:t>
      </w:r>
      <w:proofErr w:type="spellEnd"/>
      <w:r w:rsidRPr="00990C9E">
        <w:t xml:space="preserve"> and </w:t>
      </w:r>
      <w:r w:rsidRPr="00990C9E">
        <w:rPr>
          <w:rFonts w:eastAsia="NSimSun" w:cs="Arial"/>
        </w:rPr>
        <w:t xml:space="preserve">Quintana </w:t>
      </w:r>
      <w:proofErr w:type="spellStart"/>
      <w:r w:rsidRPr="00990C9E">
        <w:rPr>
          <w:rFonts w:eastAsia="NSimSun" w:cs="Arial"/>
        </w:rPr>
        <w:t>Roo</w:t>
      </w:r>
      <w:proofErr w:type="spellEnd"/>
      <w:r w:rsidRPr="00990C9E">
        <w:rPr>
          <w:rFonts w:eastAsia="NSimSun" w:cs="Arial"/>
        </w:rPr>
        <w:t>, MX</w:t>
      </w:r>
    </w:p>
    <w:p w14:paraId="137A0097" w14:textId="77777777" w:rsidR="00591021" w:rsidRPr="00990C9E" w:rsidRDefault="00433769" w:rsidP="00433769">
      <w:pPr>
        <w:tabs>
          <w:tab w:val="left" w:pos="720"/>
          <w:tab w:val="left" w:pos="1440"/>
        </w:tabs>
        <w:spacing w:after="0" w:line="240" w:lineRule="auto"/>
        <w:rPr>
          <w:rFonts w:eastAsia="NSimSun" w:cs="Arial"/>
        </w:rPr>
      </w:pPr>
      <w:r>
        <w:rPr>
          <w:rFonts w:eastAsia="NSimSun" w:cs="Arial"/>
        </w:rPr>
        <w:tab/>
      </w:r>
      <w:r>
        <w:rPr>
          <w:rFonts w:eastAsia="NSimSun" w:cs="Arial"/>
        </w:rPr>
        <w:tab/>
      </w:r>
      <w:r w:rsidR="00591021" w:rsidRPr="00990C9E">
        <w:rPr>
          <w:rFonts w:eastAsia="NSimSun" w:cs="Arial"/>
        </w:rPr>
        <w:t xml:space="preserve">Doctoral Research </w:t>
      </w:r>
    </w:p>
    <w:p w14:paraId="4A756A0F" w14:textId="77777777" w:rsidR="00591021" w:rsidRDefault="00591021" w:rsidP="00591021">
      <w:pPr>
        <w:spacing w:after="0" w:line="240" w:lineRule="auto"/>
        <w:rPr>
          <w:rFonts w:eastAsia="NSimSun" w:cs="Arial"/>
        </w:rPr>
      </w:pPr>
    </w:p>
    <w:p w14:paraId="1572AD0D" w14:textId="77777777" w:rsidR="00212960" w:rsidRDefault="001D0A5D" w:rsidP="001D0A5D">
      <w:pPr>
        <w:spacing w:after="0" w:line="240" w:lineRule="auto"/>
        <w:rPr>
          <w:rFonts w:eastAsia="NSimSun" w:cs="Arial"/>
        </w:rPr>
      </w:pPr>
      <w:r>
        <w:rPr>
          <w:rFonts w:eastAsia="NSimSun" w:cs="Arial"/>
        </w:rPr>
        <w:t>2016</w:t>
      </w:r>
      <w:r>
        <w:rPr>
          <w:rFonts w:eastAsia="NSimSun" w:cs="Arial"/>
        </w:rPr>
        <w:tab/>
      </w:r>
      <w:r>
        <w:rPr>
          <w:rFonts w:eastAsia="NSimSun" w:cs="Arial"/>
        </w:rPr>
        <w:tab/>
      </w:r>
      <w:r w:rsidRPr="001D0A5D">
        <w:rPr>
          <w:rFonts w:eastAsia="NSimSun" w:cs="Arial"/>
          <w:i/>
        </w:rPr>
        <w:t xml:space="preserve">The Political Economy of Wine in the Temecula Valley, California </w:t>
      </w:r>
      <w:r>
        <w:rPr>
          <w:rFonts w:eastAsia="NSimSun" w:cs="Arial"/>
        </w:rPr>
        <w:t>(</w:t>
      </w:r>
      <w:r w:rsidR="00212960">
        <w:rPr>
          <w:rFonts w:eastAsia="NSimSun" w:cs="Arial"/>
        </w:rPr>
        <w:t>U. of South Florida</w:t>
      </w:r>
      <w:r>
        <w:rPr>
          <w:rFonts w:eastAsia="NSimSun" w:cs="Arial"/>
        </w:rPr>
        <w:t>)</w:t>
      </w:r>
    </w:p>
    <w:p w14:paraId="6B6578E7" w14:textId="77777777" w:rsidR="00212960" w:rsidRDefault="00212960" w:rsidP="00591021">
      <w:pPr>
        <w:spacing w:after="0" w:line="240" w:lineRule="auto"/>
        <w:rPr>
          <w:rFonts w:eastAsia="NSimSun" w:cs="Arial"/>
        </w:rPr>
      </w:pPr>
      <w:r>
        <w:rPr>
          <w:rFonts w:eastAsia="NSimSun" w:cs="Arial"/>
        </w:rPr>
        <w:tab/>
      </w:r>
      <w:r>
        <w:rPr>
          <w:rFonts w:eastAsia="NSimSun" w:cs="Arial"/>
        </w:rPr>
        <w:tab/>
        <w:t>Temecula, CA</w:t>
      </w:r>
    </w:p>
    <w:p w14:paraId="2EDC2410" w14:textId="77777777" w:rsidR="00212960" w:rsidRDefault="00212960" w:rsidP="00212960">
      <w:pPr>
        <w:spacing w:after="0" w:line="240" w:lineRule="auto"/>
        <w:ind w:left="720" w:firstLine="720"/>
        <w:rPr>
          <w:rFonts w:eastAsia="NSimSun" w:cs="Arial"/>
        </w:rPr>
      </w:pPr>
      <w:r>
        <w:rPr>
          <w:rFonts w:eastAsia="NSimSun" w:cs="Arial"/>
        </w:rPr>
        <w:t>National Science Foundation Ethnographic Researcher</w:t>
      </w:r>
    </w:p>
    <w:p w14:paraId="4E605440" w14:textId="77777777" w:rsidR="00212960" w:rsidRDefault="00212960" w:rsidP="00591021">
      <w:pPr>
        <w:spacing w:after="0" w:line="240" w:lineRule="auto"/>
        <w:rPr>
          <w:rFonts w:eastAsia="NSimSun" w:cs="Arial"/>
        </w:rPr>
      </w:pPr>
    </w:p>
    <w:p w14:paraId="608CFE4E" w14:textId="77777777" w:rsidR="00591021" w:rsidRPr="00BA36D9" w:rsidRDefault="00591021" w:rsidP="00591021">
      <w:pPr>
        <w:spacing w:after="0" w:line="240" w:lineRule="auto"/>
        <w:rPr>
          <w:rFonts w:eastAsia="NSimSun" w:cs="Arial"/>
        </w:rPr>
      </w:pPr>
      <w:r>
        <w:rPr>
          <w:rFonts w:eastAsia="NSimSun" w:cs="Arial"/>
        </w:rPr>
        <w:t>2008-2012</w:t>
      </w:r>
      <w:r w:rsidR="00433769">
        <w:rPr>
          <w:rFonts w:eastAsia="NSimSun" w:cs="Arial"/>
        </w:rPr>
        <w:tab/>
      </w:r>
      <w:r w:rsidRPr="001D0A5D">
        <w:rPr>
          <w:rFonts w:eastAsia="NSimSun" w:cs="Arial"/>
          <w:i/>
        </w:rPr>
        <w:t>The Mexican State and Childbirth in Rural Quintana Roo</w:t>
      </w:r>
      <w:r w:rsidRPr="00BA36D9">
        <w:rPr>
          <w:rFonts w:eastAsia="NSimSun" w:cs="Arial"/>
        </w:rPr>
        <w:t xml:space="preserve">           </w:t>
      </w:r>
    </w:p>
    <w:p w14:paraId="1C04D51F" w14:textId="77777777" w:rsidR="00591021" w:rsidRDefault="00433769" w:rsidP="00591021">
      <w:pPr>
        <w:spacing w:after="0" w:line="240" w:lineRule="auto"/>
        <w:rPr>
          <w:rFonts w:eastAsia="NSimSun" w:cs="Arial"/>
        </w:rPr>
      </w:pPr>
      <w:r>
        <w:rPr>
          <w:rFonts w:eastAsia="NSimSun" w:cs="Arial"/>
        </w:rPr>
        <w:tab/>
      </w:r>
      <w:r>
        <w:rPr>
          <w:rFonts w:eastAsia="NSimSun" w:cs="Arial"/>
        </w:rPr>
        <w:tab/>
      </w:r>
      <w:r w:rsidR="00591021" w:rsidRPr="00990C9E">
        <w:rPr>
          <w:rFonts w:eastAsia="NSimSun" w:cs="Arial"/>
        </w:rPr>
        <w:t>Quintana Roo, Mexico</w:t>
      </w:r>
      <w:r w:rsidR="00591021" w:rsidRPr="003A7270">
        <w:rPr>
          <w:rFonts w:eastAsia="NSimSun" w:cs="Arial"/>
        </w:rPr>
        <w:t xml:space="preserve"> </w:t>
      </w:r>
    </w:p>
    <w:p w14:paraId="0070D77D" w14:textId="77777777" w:rsidR="00591021" w:rsidRPr="00990C9E" w:rsidRDefault="00433769" w:rsidP="00591021">
      <w:pPr>
        <w:spacing w:after="0" w:line="240" w:lineRule="auto"/>
        <w:rPr>
          <w:rFonts w:eastAsia="NSimSun" w:cs="Arial"/>
          <w:i/>
        </w:rPr>
      </w:pPr>
      <w:r>
        <w:rPr>
          <w:rFonts w:eastAsia="NSimSun" w:cs="Arial"/>
        </w:rPr>
        <w:tab/>
      </w:r>
      <w:r>
        <w:rPr>
          <w:rFonts w:eastAsia="NSimSun" w:cs="Arial"/>
        </w:rPr>
        <w:tab/>
      </w:r>
      <w:r w:rsidR="00591021" w:rsidRPr="003A7270">
        <w:rPr>
          <w:rFonts w:eastAsia="NSimSun" w:cs="Arial"/>
        </w:rPr>
        <w:t>MA Thesis Research and Preliminary Doctoral Research</w:t>
      </w:r>
      <w:r w:rsidR="00591021" w:rsidRPr="00990C9E">
        <w:rPr>
          <w:rFonts w:eastAsia="NSimSun" w:cs="Arial"/>
          <w:i/>
        </w:rPr>
        <w:t xml:space="preserve">                    </w:t>
      </w:r>
      <w:r w:rsidR="00591021" w:rsidRPr="00990C9E">
        <w:rPr>
          <w:rFonts w:eastAsia="NSimSun" w:cs="Arial"/>
          <w:b/>
        </w:rPr>
        <w:t xml:space="preserve">           </w:t>
      </w:r>
    </w:p>
    <w:p w14:paraId="040785FE" w14:textId="77777777" w:rsidR="00591021" w:rsidRPr="00990C9E" w:rsidRDefault="00591021" w:rsidP="00591021">
      <w:pPr>
        <w:spacing w:after="0" w:line="240" w:lineRule="auto"/>
        <w:rPr>
          <w:rFonts w:eastAsia="NSimSun" w:cs="Arial"/>
        </w:rPr>
      </w:pPr>
    </w:p>
    <w:p w14:paraId="2FAC21DD" w14:textId="77848F67" w:rsidR="00591021" w:rsidRPr="00433769" w:rsidRDefault="00591021" w:rsidP="00591021">
      <w:pPr>
        <w:spacing w:after="0" w:line="240" w:lineRule="auto"/>
        <w:rPr>
          <w:rFonts w:eastAsia="NSimSun" w:cs="Arial"/>
        </w:rPr>
      </w:pPr>
      <w:r w:rsidRPr="00BA36D9">
        <w:rPr>
          <w:rFonts w:eastAsia="NSimSun" w:cs="Arial"/>
        </w:rPr>
        <w:t>2007-2008</w:t>
      </w:r>
      <w:r w:rsidR="00433769">
        <w:rPr>
          <w:rFonts w:eastAsia="NSimSun" w:cs="Arial"/>
        </w:rPr>
        <w:tab/>
      </w:r>
      <w:r w:rsidRPr="001D0A5D">
        <w:rPr>
          <w:rFonts w:eastAsia="NSimSun" w:cs="Arial"/>
          <w:i/>
        </w:rPr>
        <w:t xml:space="preserve">Nutritional </w:t>
      </w:r>
      <w:proofErr w:type="spellStart"/>
      <w:r w:rsidRPr="001D0A5D">
        <w:rPr>
          <w:rFonts w:eastAsia="NSimSun" w:cs="Arial"/>
          <w:i/>
        </w:rPr>
        <w:t>Promotora</w:t>
      </w:r>
      <w:proofErr w:type="spellEnd"/>
      <w:r w:rsidRPr="001D0A5D">
        <w:rPr>
          <w:rFonts w:eastAsia="NSimSun" w:cs="Arial"/>
          <w:i/>
        </w:rPr>
        <w:t xml:space="preserve"> Training Program</w:t>
      </w:r>
      <w:r w:rsidRPr="00BA36D9">
        <w:rPr>
          <w:rFonts w:eastAsia="NSimSun" w:cs="Arial"/>
        </w:rPr>
        <w:t xml:space="preserve"> </w:t>
      </w:r>
      <w:r w:rsidR="001D0A5D">
        <w:rPr>
          <w:rFonts w:eastAsia="NSimSun" w:cs="Arial"/>
        </w:rPr>
        <w:t>(San Diego State)</w:t>
      </w:r>
      <w:r w:rsidR="00A85C18">
        <w:rPr>
          <w:rFonts w:eastAsia="NSimSun" w:cs="Arial"/>
        </w:rPr>
        <w:t xml:space="preserve"> </w:t>
      </w:r>
      <w:r w:rsidRPr="00990C9E">
        <w:rPr>
          <w:rFonts w:eastAsia="NSimSun" w:cs="Arial"/>
        </w:rPr>
        <w:t xml:space="preserve">                                                                                      </w:t>
      </w:r>
      <w:r w:rsidR="00433769">
        <w:rPr>
          <w:rFonts w:eastAsia="NSimSun" w:cs="Arial"/>
        </w:rPr>
        <w:tab/>
      </w:r>
      <w:r w:rsidR="00433769">
        <w:rPr>
          <w:rFonts w:eastAsia="NSimSun" w:cs="Arial"/>
        </w:rPr>
        <w:tab/>
      </w:r>
      <w:r w:rsidRPr="00990C9E">
        <w:rPr>
          <w:rFonts w:eastAsia="NSimSun" w:cs="Arial"/>
        </w:rPr>
        <w:t>Oaxaca, Mexico</w:t>
      </w:r>
    </w:p>
    <w:p w14:paraId="7BB3FA90" w14:textId="77777777" w:rsidR="009815E9" w:rsidRDefault="00433769" w:rsidP="00591021">
      <w:pPr>
        <w:spacing w:after="0" w:line="240" w:lineRule="auto"/>
        <w:rPr>
          <w:rFonts w:eastAsia="NSimSun" w:cs="Arial"/>
        </w:rPr>
      </w:pPr>
      <w:r>
        <w:rPr>
          <w:rFonts w:eastAsia="NSimSun" w:cs="Arial"/>
        </w:rPr>
        <w:tab/>
      </w:r>
      <w:r>
        <w:rPr>
          <w:rFonts w:eastAsia="NSimSun" w:cs="Arial"/>
        </w:rPr>
        <w:tab/>
      </w:r>
      <w:r w:rsidR="00591021" w:rsidRPr="00BA36D9">
        <w:rPr>
          <w:rFonts w:eastAsia="NSimSun" w:cs="Arial"/>
        </w:rPr>
        <w:t xml:space="preserve">Project Manager and Ethnographic Researcher        </w:t>
      </w:r>
    </w:p>
    <w:p w14:paraId="085EFAE1" w14:textId="77777777" w:rsidR="009815E9" w:rsidRDefault="009815E9" w:rsidP="00591021">
      <w:pPr>
        <w:spacing w:after="0" w:line="240" w:lineRule="auto"/>
        <w:rPr>
          <w:rFonts w:eastAsia="NSimSun" w:cs="Arial"/>
        </w:rPr>
      </w:pPr>
    </w:p>
    <w:p w14:paraId="2CB983EE" w14:textId="3BE6428C" w:rsidR="009815E9" w:rsidRPr="00990C9E" w:rsidRDefault="009815E9" w:rsidP="009815E9">
      <w:pPr>
        <w:spacing w:after="0" w:line="240" w:lineRule="auto"/>
        <w:rPr>
          <w:rFonts w:eastAsia="NSimSun" w:cs="Arial"/>
          <w:b/>
        </w:rPr>
      </w:pPr>
      <w:r>
        <w:rPr>
          <w:rFonts w:eastAsia="NSimSun" w:cs="Arial"/>
        </w:rPr>
        <w:t>2006-2007</w:t>
      </w:r>
      <w:r>
        <w:rPr>
          <w:rFonts w:eastAsia="NSimSun" w:cs="Arial"/>
        </w:rPr>
        <w:tab/>
      </w:r>
      <w:r w:rsidRPr="0019273B">
        <w:rPr>
          <w:rFonts w:eastAsia="NSimSun" w:cs="Arial"/>
          <w:i/>
          <w:color w:val="000000"/>
        </w:rPr>
        <w:t xml:space="preserve">Exposure of Latino Children in San Diego </w:t>
      </w:r>
      <w:r>
        <w:rPr>
          <w:rFonts w:eastAsia="NSimSun" w:cs="Arial"/>
          <w:i/>
          <w:color w:val="000000"/>
        </w:rPr>
        <w:t>to Lead</w:t>
      </w:r>
      <w:r w:rsidRPr="00990C9E">
        <w:rPr>
          <w:rFonts w:eastAsia="NSimSun" w:cs="Arial"/>
          <w:b/>
        </w:rPr>
        <w:t xml:space="preserve"> </w:t>
      </w:r>
      <w:r w:rsidRPr="009815E9">
        <w:rPr>
          <w:rFonts w:eastAsia="NSimSun" w:cs="Arial"/>
        </w:rPr>
        <w:t xml:space="preserve">(San Diego State Foundation)                                                                        </w:t>
      </w:r>
    </w:p>
    <w:p w14:paraId="195A56FB" w14:textId="19D989AC" w:rsidR="009815E9" w:rsidRDefault="009815E9" w:rsidP="009815E9">
      <w:pPr>
        <w:spacing w:after="0" w:line="240" w:lineRule="auto"/>
        <w:ind w:left="720" w:firstLine="720"/>
        <w:rPr>
          <w:rFonts w:eastAsia="NSimSun" w:cs="Arial"/>
          <w:color w:val="000000"/>
        </w:rPr>
      </w:pPr>
      <w:r>
        <w:rPr>
          <w:rFonts w:eastAsia="NSimSun" w:cs="Arial"/>
          <w:color w:val="000000"/>
        </w:rPr>
        <w:t>(funded by California EPA and California Waterboards)</w:t>
      </w:r>
    </w:p>
    <w:p w14:paraId="7DD7BFDA" w14:textId="48D95543" w:rsidR="009815E9" w:rsidRPr="00EC46E8" w:rsidRDefault="009815E9" w:rsidP="00733A81">
      <w:pPr>
        <w:spacing w:after="0" w:line="240" w:lineRule="auto"/>
        <w:ind w:left="720" w:firstLine="720"/>
        <w:rPr>
          <w:rFonts w:eastAsia="NSimSun" w:cs="Arial"/>
          <w:color w:val="000000"/>
        </w:rPr>
      </w:pPr>
      <w:r w:rsidRPr="00990C9E">
        <w:rPr>
          <w:rFonts w:eastAsia="NSimSun" w:cs="Arial"/>
          <w:color w:val="000000"/>
        </w:rPr>
        <w:t>San Diego, CA</w:t>
      </w:r>
      <w:r>
        <w:rPr>
          <w:rFonts w:eastAsia="NSimSun" w:cs="Arial"/>
          <w:color w:val="000000"/>
        </w:rPr>
        <w:tab/>
        <w:t xml:space="preserve"> </w:t>
      </w:r>
      <w:r>
        <w:rPr>
          <w:rFonts w:eastAsia="NSimSun" w:cs="Arial"/>
          <w:color w:val="000000"/>
        </w:rPr>
        <w:tab/>
      </w:r>
      <w:r>
        <w:rPr>
          <w:rFonts w:eastAsia="NSimSun" w:cs="Arial"/>
          <w:color w:val="000000"/>
        </w:rPr>
        <w:tab/>
      </w:r>
      <w:r>
        <w:rPr>
          <w:rFonts w:eastAsia="NSimSun" w:cs="Arial"/>
          <w:color w:val="000000"/>
        </w:rPr>
        <w:tab/>
        <w:t xml:space="preserve">    </w:t>
      </w:r>
    </w:p>
    <w:p w14:paraId="58E7FF43" w14:textId="77777777" w:rsidR="009815E9" w:rsidRPr="006968C4" w:rsidRDefault="009815E9" w:rsidP="009815E9">
      <w:pPr>
        <w:spacing w:after="0" w:line="240" w:lineRule="auto"/>
        <w:ind w:left="720" w:firstLine="720"/>
        <w:rPr>
          <w:rFonts w:eastAsia="NSimSun" w:cs="Arial"/>
          <w:color w:val="000000"/>
        </w:rPr>
      </w:pPr>
      <w:r w:rsidRPr="006968C4">
        <w:rPr>
          <w:rFonts w:eastAsia="NSimSun" w:cs="Arial"/>
        </w:rPr>
        <w:t xml:space="preserve">Project Manager and Ethnographic Researcher </w:t>
      </w:r>
      <w:r w:rsidRPr="006968C4">
        <w:rPr>
          <w:rFonts w:eastAsia="NSimSun" w:cs="Arial"/>
          <w:b/>
        </w:rPr>
        <w:t xml:space="preserve">                                                       </w:t>
      </w:r>
    </w:p>
    <w:p w14:paraId="799BF049" w14:textId="36EE1789" w:rsidR="00591021" w:rsidRPr="00BA36D9" w:rsidRDefault="00591021" w:rsidP="00591021">
      <w:pPr>
        <w:spacing w:after="0" w:line="240" w:lineRule="auto"/>
        <w:rPr>
          <w:rFonts w:eastAsia="NSimSun" w:cs="Arial"/>
        </w:rPr>
      </w:pPr>
      <w:r w:rsidRPr="00BA36D9">
        <w:rPr>
          <w:rFonts w:eastAsia="NSimSun" w:cs="Arial"/>
        </w:rPr>
        <w:t xml:space="preserve">                                                </w:t>
      </w:r>
    </w:p>
    <w:p w14:paraId="287E047F" w14:textId="77777777" w:rsidR="00591021" w:rsidRPr="00BA36D9" w:rsidRDefault="00591021" w:rsidP="00433769">
      <w:pPr>
        <w:tabs>
          <w:tab w:val="left" w:pos="1440"/>
        </w:tabs>
        <w:spacing w:after="0" w:line="240" w:lineRule="auto"/>
        <w:rPr>
          <w:rFonts w:eastAsia="NSimSun" w:cs="Arial"/>
        </w:rPr>
      </w:pPr>
      <w:r w:rsidRPr="00BA36D9">
        <w:rPr>
          <w:rFonts w:eastAsia="NSimSun" w:cs="Arial"/>
        </w:rPr>
        <w:t>2006-2007</w:t>
      </w:r>
      <w:r w:rsidR="00433769">
        <w:rPr>
          <w:rFonts w:eastAsia="NSimSun" w:cs="Arial"/>
        </w:rPr>
        <w:tab/>
      </w:r>
      <w:proofErr w:type="spellStart"/>
      <w:r w:rsidR="00873CB8" w:rsidRPr="001D0A5D">
        <w:rPr>
          <w:rFonts w:eastAsia="NSimSun" w:cs="Arial"/>
          <w:i/>
        </w:rPr>
        <w:t>Mantra</w:t>
      </w:r>
      <w:r w:rsidRPr="001D0A5D">
        <w:rPr>
          <w:rFonts w:eastAsia="NSimSun" w:cs="Arial"/>
          <w:i/>
        </w:rPr>
        <w:t>m</w:t>
      </w:r>
      <w:proofErr w:type="spellEnd"/>
      <w:r w:rsidRPr="001D0A5D">
        <w:rPr>
          <w:rFonts w:eastAsia="NSimSun" w:cs="Arial"/>
          <w:i/>
        </w:rPr>
        <w:t xml:space="preserve"> </w:t>
      </w:r>
      <w:r w:rsidR="00873CB8" w:rsidRPr="001D0A5D">
        <w:rPr>
          <w:rFonts w:eastAsia="NSimSun" w:cs="Arial"/>
          <w:i/>
        </w:rPr>
        <w:t>Repetition Interventio</w:t>
      </w:r>
      <w:r w:rsidR="001D0A5D" w:rsidRPr="001D0A5D">
        <w:rPr>
          <w:rFonts w:eastAsia="NSimSun" w:cs="Arial"/>
          <w:i/>
        </w:rPr>
        <w:t>n for Childbirth Related Fears</w:t>
      </w:r>
      <w:r w:rsidR="001D0A5D">
        <w:rPr>
          <w:rFonts w:eastAsia="NSimSun" w:cs="Arial"/>
        </w:rPr>
        <w:t xml:space="preserve"> (</w:t>
      </w:r>
      <w:r w:rsidR="00873CB8">
        <w:rPr>
          <w:rFonts w:eastAsia="NSimSun" w:cs="Arial"/>
        </w:rPr>
        <w:t>San Diego State</w:t>
      </w:r>
      <w:r w:rsidR="001D0A5D">
        <w:rPr>
          <w:rFonts w:eastAsia="NSimSun" w:cs="Arial"/>
        </w:rPr>
        <w:t>)</w:t>
      </w:r>
    </w:p>
    <w:p w14:paraId="057F474B" w14:textId="77777777" w:rsidR="00591021" w:rsidRDefault="00433769" w:rsidP="00433769">
      <w:pPr>
        <w:tabs>
          <w:tab w:val="left" w:pos="1440"/>
        </w:tabs>
        <w:spacing w:after="0" w:line="240" w:lineRule="auto"/>
        <w:rPr>
          <w:rFonts w:eastAsia="NSimSun" w:cs="Arial"/>
          <w:i/>
        </w:rPr>
      </w:pPr>
      <w:r>
        <w:rPr>
          <w:rFonts w:eastAsia="NSimSun" w:cs="Arial"/>
        </w:rPr>
        <w:tab/>
      </w:r>
      <w:r w:rsidR="00591021" w:rsidRPr="00990C9E">
        <w:rPr>
          <w:rFonts w:eastAsia="NSimSun" w:cs="Arial"/>
        </w:rPr>
        <w:t>San Diego, CA</w:t>
      </w:r>
      <w:r w:rsidR="00591021" w:rsidRPr="00990C9E">
        <w:rPr>
          <w:rFonts w:eastAsia="NSimSun" w:cs="Arial"/>
          <w:i/>
        </w:rPr>
        <w:t xml:space="preserve"> </w:t>
      </w:r>
    </w:p>
    <w:p w14:paraId="7EDEC2D6" w14:textId="77777777" w:rsidR="00591021" w:rsidRPr="00BA36D9" w:rsidRDefault="00433769" w:rsidP="00433769">
      <w:pPr>
        <w:tabs>
          <w:tab w:val="left" w:pos="1440"/>
        </w:tabs>
        <w:spacing w:after="0" w:line="240" w:lineRule="auto"/>
        <w:rPr>
          <w:rFonts w:eastAsia="NSimSun" w:cs="Arial"/>
          <w:b/>
        </w:rPr>
      </w:pPr>
      <w:r>
        <w:rPr>
          <w:rFonts w:eastAsia="NSimSun" w:cs="Arial"/>
        </w:rPr>
        <w:tab/>
      </w:r>
      <w:r w:rsidR="00591021" w:rsidRPr="00BA36D9">
        <w:rPr>
          <w:rFonts w:eastAsia="NSimSun" w:cs="Arial"/>
        </w:rPr>
        <w:t xml:space="preserve">Ethnographic Researcher                                                                                            </w:t>
      </w:r>
    </w:p>
    <w:p w14:paraId="42E58D98" w14:textId="77777777" w:rsidR="00591021" w:rsidRDefault="00591021" w:rsidP="00591021">
      <w:pPr>
        <w:spacing w:after="0" w:line="240" w:lineRule="auto"/>
        <w:rPr>
          <w:rFonts w:eastAsia="NSimSun" w:cs="Arial"/>
          <w:b/>
          <w:lang w:val="es-MX"/>
        </w:rPr>
      </w:pPr>
    </w:p>
    <w:p w14:paraId="7B75D1D0" w14:textId="77777777" w:rsidR="00591021" w:rsidRPr="00433769" w:rsidRDefault="00591021" w:rsidP="00591021">
      <w:pPr>
        <w:spacing w:after="0" w:line="240" w:lineRule="auto"/>
        <w:rPr>
          <w:rFonts w:eastAsia="NSimSun" w:cs="Arial"/>
          <w:lang w:val="es-MX"/>
        </w:rPr>
      </w:pPr>
      <w:r w:rsidRPr="00BA36D9">
        <w:rPr>
          <w:rFonts w:eastAsia="NSimSun" w:cs="Arial"/>
          <w:lang w:val="es-MX"/>
        </w:rPr>
        <w:t>2006-2007</w:t>
      </w:r>
      <w:r w:rsidR="00433769">
        <w:rPr>
          <w:rFonts w:eastAsia="NSimSun" w:cs="Arial"/>
          <w:lang w:val="es-MX"/>
        </w:rPr>
        <w:tab/>
      </w:r>
      <w:r w:rsidRPr="001D0A5D">
        <w:rPr>
          <w:rFonts w:eastAsia="NSimSun" w:cs="Arial"/>
          <w:i/>
          <w:lang w:val="es-MX"/>
        </w:rPr>
        <w:t>Viaje Inter-Institucional e Docente, Asis</w:t>
      </w:r>
      <w:r w:rsidR="001D0A5D" w:rsidRPr="001D0A5D">
        <w:rPr>
          <w:rFonts w:eastAsia="NSimSun" w:cs="Arial"/>
          <w:i/>
          <w:lang w:val="es-MX"/>
        </w:rPr>
        <w:t>tente, e Instruction</w:t>
      </w:r>
      <w:r w:rsidR="001D0A5D">
        <w:rPr>
          <w:rFonts w:eastAsia="NSimSun" w:cs="Arial"/>
          <w:lang w:val="es-MX"/>
        </w:rPr>
        <w:t xml:space="preserve"> (San Diego State)</w:t>
      </w:r>
      <w:r w:rsidRPr="00BA36D9">
        <w:rPr>
          <w:rFonts w:eastAsia="NSimSun" w:cs="Arial"/>
          <w:lang w:val="es-MX"/>
        </w:rPr>
        <w:t xml:space="preserve">                                                                             </w:t>
      </w:r>
      <w:r w:rsidR="00433769">
        <w:rPr>
          <w:rFonts w:eastAsia="NSimSun" w:cs="Arial"/>
          <w:lang w:val="es-MX"/>
        </w:rPr>
        <w:tab/>
      </w:r>
      <w:r w:rsidR="00433769">
        <w:rPr>
          <w:rFonts w:eastAsia="NSimSun" w:cs="Arial"/>
          <w:lang w:val="es-MX"/>
        </w:rPr>
        <w:tab/>
      </w:r>
      <w:r w:rsidRPr="00BA36D9">
        <w:rPr>
          <w:rFonts w:eastAsia="NSimSun" w:cs="Arial"/>
          <w:lang w:val="es-MX"/>
        </w:rPr>
        <w:t>Baja California Norte,</w:t>
      </w:r>
      <w:r>
        <w:rPr>
          <w:rFonts w:eastAsia="NSimSun" w:cs="Arial"/>
          <w:lang w:val="es-MX"/>
        </w:rPr>
        <w:t xml:space="preserve"> Mexico</w:t>
      </w:r>
      <w:r w:rsidRPr="00BA36D9">
        <w:rPr>
          <w:rFonts w:eastAsia="NSimSun" w:cs="Arial"/>
          <w:lang w:val="es-MX"/>
        </w:rPr>
        <w:t xml:space="preserve">                   </w:t>
      </w:r>
    </w:p>
    <w:p w14:paraId="71FF1158" w14:textId="77777777" w:rsidR="00591021" w:rsidRPr="00990C9E" w:rsidRDefault="00433769" w:rsidP="00591021">
      <w:pPr>
        <w:spacing w:after="0" w:line="240" w:lineRule="auto"/>
        <w:rPr>
          <w:rFonts w:eastAsia="NSimSun" w:cs="Arial"/>
          <w:b/>
        </w:rPr>
      </w:pPr>
      <w:r>
        <w:rPr>
          <w:rFonts w:eastAsia="NSimSun" w:cs="Arial"/>
          <w:lang w:val="es-MX"/>
        </w:rPr>
        <w:tab/>
      </w:r>
      <w:r>
        <w:rPr>
          <w:rFonts w:eastAsia="NSimSun" w:cs="Arial"/>
          <w:lang w:val="es-MX"/>
        </w:rPr>
        <w:tab/>
      </w:r>
      <w:r w:rsidR="00591021" w:rsidRPr="00BA36D9">
        <w:rPr>
          <w:rFonts w:eastAsia="NSimSun" w:cs="Arial"/>
          <w:lang w:val="es-MX"/>
        </w:rPr>
        <w:t xml:space="preserve">Ethnographic Researcher                                                                                                       </w:t>
      </w:r>
    </w:p>
    <w:p w14:paraId="614955AD" w14:textId="77777777" w:rsidR="00591021" w:rsidRPr="00990C9E" w:rsidRDefault="00591021" w:rsidP="00591021">
      <w:pPr>
        <w:spacing w:after="0" w:line="240" w:lineRule="auto"/>
        <w:rPr>
          <w:rFonts w:eastAsia="NSimSun" w:cs="Arial"/>
          <w:b/>
        </w:rPr>
      </w:pPr>
    </w:p>
    <w:p w14:paraId="5568BFAA" w14:textId="77777777" w:rsidR="00591021" w:rsidRPr="00433769" w:rsidRDefault="00591021" w:rsidP="00591021">
      <w:pPr>
        <w:spacing w:after="0" w:line="240" w:lineRule="auto"/>
        <w:rPr>
          <w:rFonts w:eastAsia="NSimSun" w:cs="Arial"/>
        </w:rPr>
      </w:pPr>
      <w:r>
        <w:rPr>
          <w:rFonts w:eastAsia="NSimSun" w:cs="Arial"/>
        </w:rPr>
        <w:t>2002-2008</w:t>
      </w:r>
      <w:r w:rsidR="00433769">
        <w:rPr>
          <w:rFonts w:eastAsia="NSimSun" w:cs="Arial"/>
        </w:rPr>
        <w:tab/>
      </w:r>
      <w:proofErr w:type="spellStart"/>
      <w:r w:rsidRPr="001D0A5D">
        <w:rPr>
          <w:rFonts w:eastAsia="NSimSun" w:cs="Arial"/>
          <w:i/>
        </w:rPr>
        <w:t>Cochuah</w:t>
      </w:r>
      <w:proofErr w:type="spellEnd"/>
      <w:r w:rsidRPr="001D0A5D">
        <w:rPr>
          <w:rFonts w:eastAsia="NSimSun" w:cs="Arial"/>
          <w:i/>
        </w:rPr>
        <w:t xml:space="preserve"> Regional Archaeological Survey/ Proyecto </w:t>
      </w:r>
      <w:proofErr w:type="spellStart"/>
      <w:r w:rsidRPr="001D0A5D">
        <w:rPr>
          <w:rFonts w:eastAsia="NSimSun" w:cs="Arial"/>
          <w:i/>
        </w:rPr>
        <w:t>Arqueologico</w:t>
      </w:r>
      <w:proofErr w:type="spellEnd"/>
      <w:r w:rsidRPr="001D0A5D">
        <w:rPr>
          <w:rFonts w:eastAsia="NSimSun" w:cs="Arial"/>
          <w:i/>
        </w:rPr>
        <w:t xml:space="preserve"> </w:t>
      </w:r>
      <w:proofErr w:type="spellStart"/>
      <w:r w:rsidRPr="001D0A5D">
        <w:rPr>
          <w:rFonts w:eastAsia="NSimSun" w:cs="Arial"/>
          <w:i/>
        </w:rPr>
        <w:t>Yo’okop</w:t>
      </w:r>
      <w:proofErr w:type="spellEnd"/>
      <w:r w:rsidR="001D0A5D">
        <w:rPr>
          <w:rFonts w:eastAsia="NSimSun" w:cs="Arial"/>
        </w:rPr>
        <w:t xml:space="preserve"> </w:t>
      </w:r>
      <w:r w:rsidRPr="001D0A5D">
        <w:rPr>
          <w:rFonts w:eastAsia="NSimSun" w:cs="Arial"/>
          <w:i/>
        </w:rPr>
        <w:t xml:space="preserve">                                                                                  </w:t>
      </w:r>
    </w:p>
    <w:p w14:paraId="2E8DB33A" w14:textId="77777777" w:rsidR="00591021" w:rsidRDefault="00433769" w:rsidP="00591021">
      <w:pPr>
        <w:spacing w:after="0" w:line="240" w:lineRule="auto"/>
        <w:rPr>
          <w:rFonts w:eastAsia="NSimSun" w:cs="Arial"/>
          <w:i/>
        </w:rPr>
      </w:pPr>
      <w:r>
        <w:rPr>
          <w:rFonts w:eastAsia="NSimSun" w:cs="Arial"/>
        </w:rPr>
        <w:tab/>
      </w:r>
      <w:r>
        <w:rPr>
          <w:rFonts w:eastAsia="NSimSun" w:cs="Arial"/>
        </w:rPr>
        <w:tab/>
      </w:r>
      <w:r w:rsidR="00591021" w:rsidRPr="00990C9E">
        <w:rPr>
          <w:rFonts w:eastAsia="NSimSun" w:cs="Arial"/>
        </w:rPr>
        <w:t>Quintana Roo, Mexico</w:t>
      </w:r>
      <w:r w:rsidR="00591021" w:rsidRPr="00990C9E">
        <w:rPr>
          <w:rFonts w:eastAsia="NSimSun" w:cs="Arial"/>
          <w:i/>
        </w:rPr>
        <w:t xml:space="preserve"> </w:t>
      </w:r>
    </w:p>
    <w:p w14:paraId="0D218314" w14:textId="77777777" w:rsidR="00591021" w:rsidRPr="00BA36D9" w:rsidRDefault="00433769" w:rsidP="00591021">
      <w:pPr>
        <w:spacing w:after="0" w:line="240" w:lineRule="auto"/>
        <w:rPr>
          <w:rFonts w:eastAsia="NSimSun" w:cs="Arial"/>
        </w:rPr>
      </w:pPr>
      <w:r>
        <w:rPr>
          <w:rFonts w:eastAsia="NSimSun" w:cs="Arial"/>
        </w:rPr>
        <w:tab/>
      </w:r>
      <w:r>
        <w:rPr>
          <w:rFonts w:eastAsia="NSimSun" w:cs="Arial"/>
        </w:rPr>
        <w:tab/>
      </w:r>
      <w:r w:rsidR="00591021" w:rsidRPr="00BA36D9">
        <w:rPr>
          <w:rFonts w:eastAsia="NSimSun" w:cs="Arial"/>
        </w:rPr>
        <w:t>Ethnographic Researcher and Community Liaison</w:t>
      </w:r>
      <w:r w:rsidR="00591021" w:rsidRPr="00BA36D9">
        <w:rPr>
          <w:rFonts w:eastAsia="NSimSun" w:cs="Arial"/>
          <w:b/>
        </w:rPr>
        <w:t xml:space="preserve">                                          </w:t>
      </w:r>
    </w:p>
    <w:p w14:paraId="59AE42EC" w14:textId="77777777" w:rsidR="00F42783" w:rsidRDefault="00F42783" w:rsidP="00591021">
      <w:pPr>
        <w:spacing w:after="0" w:line="240" w:lineRule="auto"/>
      </w:pPr>
    </w:p>
    <w:p w14:paraId="0D4A3B78" w14:textId="77777777" w:rsidR="00F42783" w:rsidRDefault="00F42783" w:rsidP="0019273B">
      <w:pPr>
        <w:spacing w:after="0" w:line="240" w:lineRule="auto"/>
      </w:pPr>
    </w:p>
    <w:p w14:paraId="73D81500" w14:textId="2CF10848" w:rsidR="00B60FC6" w:rsidRPr="00B60FC6" w:rsidRDefault="009815E9" w:rsidP="0019273B">
      <w:pPr>
        <w:spacing w:after="0" w:line="240" w:lineRule="auto"/>
        <w:rPr>
          <w:b/>
        </w:rPr>
      </w:pPr>
      <w:r>
        <w:rPr>
          <w:b/>
        </w:rPr>
        <w:t>SERVICE TO PROFESSION</w:t>
      </w:r>
      <w:r w:rsidRPr="00B60FC6">
        <w:rPr>
          <w:b/>
        </w:rPr>
        <w:t xml:space="preserve"> </w:t>
      </w:r>
    </w:p>
    <w:p w14:paraId="43AA99DC" w14:textId="77777777" w:rsidR="008F4867" w:rsidRDefault="008F4867" w:rsidP="0019273B">
      <w:pPr>
        <w:spacing w:after="0" w:line="240" w:lineRule="auto"/>
      </w:pPr>
    </w:p>
    <w:p w14:paraId="02DD6651" w14:textId="77777777" w:rsidR="008F4867" w:rsidRPr="008F4867" w:rsidRDefault="008F4867" w:rsidP="0019273B">
      <w:pPr>
        <w:spacing w:after="0" w:line="240" w:lineRule="auto"/>
      </w:pPr>
      <w:r w:rsidRPr="008F4867">
        <w:rPr>
          <w:b/>
        </w:rPr>
        <w:t>Coalition of Anthropology Students of Color (Coalition A.S. Color)</w:t>
      </w:r>
      <w:r>
        <w:tab/>
      </w:r>
      <w:r>
        <w:tab/>
        <w:t xml:space="preserve">            Mar ’15 - present</w:t>
      </w:r>
    </w:p>
    <w:p w14:paraId="02AAD94B" w14:textId="77777777" w:rsidR="008F4867" w:rsidRDefault="000C6A9F" w:rsidP="0019273B">
      <w:pPr>
        <w:spacing w:after="0" w:line="240" w:lineRule="auto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Co-</w:t>
      </w:r>
      <w:r w:rsidR="003C1C40">
        <w:rPr>
          <w:rFonts w:cs="Arial"/>
          <w:color w:val="000000"/>
          <w:shd w:val="clear" w:color="auto" w:fill="FFFFFF"/>
        </w:rPr>
        <w:t>Founder and Primary O</w:t>
      </w:r>
      <w:r w:rsidR="008F4867" w:rsidRPr="008F4867">
        <w:rPr>
          <w:rFonts w:cs="Arial"/>
          <w:color w:val="000000"/>
          <w:shd w:val="clear" w:color="auto" w:fill="FFFFFF"/>
        </w:rPr>
        <w:t xml:space="preserve">rganizer </w:t>
      </w:r>
    </w:p>
    <w:p w14:paraId="6F5EB7A3" w14:textId="6117E415" w:rsidR="00F261D6" w:rsidRDefault="00DA28E0" w:rsidP="0019273B">
      <w:pPr>
        <w:spacing w:after="0" w:line="240" w:lineRule="auto"/>
        <w:rPr>
          <w:rFonts w:cs="Arial"/>
          <w:color w:val="000000"/>
          <w:shd w:val="clear" w:color="auto" w:fill="FFFFFF"/>
        </w:rPr>
      </w:pPr>
      <w:hyperlink r:id="rId12" w:history="1">
        <w:r w:rsidR="00F261D6" w:rsidRPr="00F261D6">
          <w:rPr>
            <w:rStyle w:val="Hyperlink"/>
            <w:rFonts w:cs="Arial"/>
            <w:shd w:val="clear" w:color="auto" w:fill="FFFFFF"/>
          </w:rPr>
          <w:t>coalitionascolor.org</w:t>
        </w:r>
      </w:hyperlink>
    </w:p>
    <w:p w14:paraId="1FB7CB31" w14:textId="7929B8F0" w:rsidR="008F4867" w:rsidRDefault="008F4867" w:rsidP="0019273B">
      <w:pPr>
        <w:spacing w:after="0" w:line="240" w:lineRule="auto"/>
      </w:pPr>
    </w:p>
    <w:p w14:paraId="50F79C84" w14:textId="04FCE832" w:rsidR="002F5C63" w:rsidRDefault="002F5C63" w:rsidP="0019273B">
      <w:pPr>
        <w:spacing w:after="0" w:line="240" w:lineRule="auto"/>
        <w:rPr>
          <w:b/>
        </w:rPr>
      </w:pPr>
      <w:r w:rsidRPr="002F5C63">
        <w:rPr>
          <w:b/>
        </w:rPr>
        <w:t>Committee on World Anthropologies, American Anthropological Association</w:t>
      </w:r>
      <w:r>
        <w:tab/>
        <w:t xml:space="preserve">          Nov ’16 – May ‘17</w:t>
      </w:r>
    </w:p>
    <w:p w14:paraId="62CE44EB" w14:textId="7FA72F89" w:rsidR="00301AE2" w:rsidRDefault="00083B79" w:rsidP="0019273B">
      <w:pPr>
        <w:spacing w:after="0" w:line="240" w:lineRule="auto"/>
      </w:pPr>
      <w:r w:rsidRPr="002F5C63">
        <w:t xml:space="preserve">Bibliographic Researcher </w:t>
      </w:r>
      <w:r w:rsidRPr="002F5C63">
        <w:tab/>
        <w:t xml:space="preserve">                                                     </w:t>
      </w:r>
      <w:r w:rsidRPr="002F5C63">
        <w:tab/>
      </w:r>
    </w:p>
    <w:p w14:paraId="4BD7979A" w14:textId="77777777" w:rsidR="002F5C63" w:rsidRDefault="002F5C63" w:rsidP="0019273B">
      <w:pPr>
        <w:spacing w:after="0" w:line="240" w:lineRule="auto"/>
      </w:pPr>
    </w:p>
    <w:p w14:paraId="3A5DDEAB" w14:textId="2E219CB8" w:rsidR="002F5C63" w:rsidRDefault="002F5C63" w:rsidP="0019273B">
      <w:pPr>
        <w:spacing w:after="0" w:line="240" w:lineRule="auto"/>
      </w:pPr>
      <w:r w:rsidRPr="002F5C63">
        <w:rPr>
          <w:b/>
        </w:rPr>
        <w:t>Society for Medical Anthropology (SMA),</w:t>
      </w:r>
      <w:r>
        <w:t xml:space="preserve"> </w:t>
      </w:r>
      <w:r w:rsidRPr="002F5C63">
        <w:rPr>
          <w:b/>
        </w:rPr>
        <w:t>American Anthropological Association</w:t>
      </w:r>
      <w:r w:rsidR="0083131B">
        <w:rPr>
          <w:b/>
        </w:rPr>
        <w:tab/>
        <w:t xml:space="preserve">              </w:t>
      </w:r>
      <w:r w:rsidR="0083131B" w:rsidRPr="0083131B">
        <w:t>May ‘17</w:t>
      </w:r>
    </w:p>
    <w:p w14:paraId="6E17706E" w14:textId="23B3C686" w:rsidR="002F5C63" w:rsidRPr="0083131B" w:rsidRDefault="0083131B" w:rsidP="0019273B">
      <w:pPr>
        <w:spacing w:after="0" w:line="240" w:lineRule="auto"/>
      </w:pPr>
      <w:r w:rsidRPr="0083131B">
        <w:t>116 American Anthropological Association Annual Meeting Program Committee</w:t>
      </w:r>
      <w:r>
        <w:t>,</w:t>
      </w:r>
      <w:r w:rsidRPr="0083131B">
        <w:t xml:space="preserve"> student representative</w:t>
      </w:r>
    </w:p>
    <w:p w14:paraId="22CF4918" w14:textId="77777777" w:rsidR="00301AE2" w:rsidRDefault="00301AE2" w:rsidP="0019273B">
      <w:pPr>
        <w:spacing w:after="0" w:line="240" w:lineRule="auto"/>
      </w:pPr>
    </w:p>
    <w:p w14:paraId="4D3DF6D2" w14:textId="77777777" w:rsidR="009E5377" w:rsidRDefault="009E5377" w:rsidP="0019273B">
      <w:pPr>
        <w:spacing w:after="0" w:line="240" w:lineRule="auto"/>
      </w:pPr>
    </w:p>
    <w:p w14:paraId="0E2108D0" w14:textId="12549CF6" w:rsidR="009815E9" w:rsidRPr="009815E9" w:rsidRDefault="009815E9" w:rsidP="0019273B">
      <w:pPr>
        <w:spacing w:after="0" w:line="240" w:lineRule="auto"/>
        <w:rPr>
          <w:b/>
        </w:rPr>
      </w:pPr>
      <w:r w:rsidRPr="009815E9">
        <w:rPr>
          <w:b/>
        </w:rPr>
        <w:t>DEPARTMENTAL/UNIVERSITY SERVICE</w:t>
      </w:r>
    </w:p>
    <w:p w14:paraId="14F90CC6" w14:textId="77777777" w:rsidR="009815E9" w:rsidRPr="008F4867" w:rsidRDefault="009815E9" w:rsidP="0019273B">
      <w:pPr>
        <w:spacing w:after="0" w:line="240" w:lineRule="auto"/>
      </w:pPr>
    </w:p>
    <w:p w14:paraId="68FAE70C" w14:textId="77777777" w:rsidR="00B60FC6" w:rsidRPr="00161CD7" w:rsidRDefault="00161CD7" w:rsidP="0019273B">
      <w:pPr>
        <w:spacing w:after="0" w:line="240" w:lineRule="auto"/>
      </w:pPr>
      <w:r w:rsidRPr="00161CD7">
        <w:rPr>
          <w:b/>
        </w:rPr>
        <w:t>Anthropology Department Diversity Committ</w:t>
      </w:r>
      <w:r>
        <w:rPr>
          <w:b/>
        </w:rPr>
        <w:t>ee (U.</w:t>
      </w:r>
      <w:r w:rsidRPr="00161CD7">
        <w:rPr>
          <w:b/>
        </w:rPr>
        <w:t xml:space="preserve"> of Kentucky)</w:t>
      </w:r>
      <w:r>
        <w:tab/>
      </w:r>
      <w:r>
        <w:tab/>
        <w:t xml:space="preserve">           Sep ’16 – May ‘17</w:t>
      </w:r>
    </w:p>
    <w:p w14:paraId="7C7EA5CD" w14:textId="77777777" w:rsidR="00161CD7" w:rsidRDefault="00161CD7" w:rsidP="0019273B">
      <w:pPr>
        <w:spacing w:after="0" w:line="240" w:lineRule="auto"/>
      </w:pPr>
      <w:r>
        <w:t>Graduate Student Representative</w:t>
      </w:r>
    </w:p>
    <w:p w14:paraId="22D1C320" w14:textId="3BA7200C" w:rsidR="00112CDB" w:rsidRDefault="00112CDB" w:rsidP="00591021">
      <w:pPr>
        <w:spacing w:after="0" w:line="240" w:lineRule="auto"/>
      </w:pPr>
    </w:p>
    <w:p w14:paraId="643760F7" w14:textId="77777777" w:rsidR="007A1364" w:rsidRPr="006E699C" w:rsidRDefault="007A1364" w:rsidP="00591021">
      <w:pPr>
        <w:spacing w:after="0" w:line="240" w:lineRule="auto"/>
      </w:pPr>
    </w:p>
    <w:p w14:paraId="3B8FC25E" w14:textId="77777777" w:rsidR="007A4D8D" w:rsidRPr="006E699C" w:rsidRDefault="007A4D8D" w:rsidP="00591021">
      <w:pPr>
        <w:spacing w:after="0" w:line="240" w:lineRule="auto"/>
        <w:rPr>
          <w:b/>
        </w:rPr>
      </w:pPr>
      <w:r w:rsidRPr="006E699C">
        <w:rPr>
          <w:b/>
        </w:rPr>
        <w:t>LANGUAGES</w:t>
      </w:r>
    </w:p>
    <w:p w14:paraId="15205370" w14:textId="77777777" w:rsidR="007A4D8D" w:rsidRPr="006E699C" w:rsidRDefault="007A4D8D" w:rsidP="00591021">
      <w:pPr>
        <w:spacing w:after="0" w:line="240" w:lineRule="auto"/>
      </w:pPr>
    </w:p>
    <w:p w14:paraId="142DA783" w14:textId="77777777" w:rsidR="007A4D8D" w:rsidRPr="006E699C" w:rsidRDefault="0014620F" w:rsidP="00591021">
      <w:pPr>
        <w:spacing w:after="0" w:line="240" w:lineRule="auto"/>
      </w:pPr>
      <w:r w:rsidRPr="006E699C">
        <w:t>English</w:t>
      </w:r>
      <w:r w:rsidRPr="006E699C">
        <w:tab/>
      </w:r>
      <w:r w:rsidRPr="006E699C">
        <w:tab/>
      </w:r>
      <w:r w:rsidR="007A4D8D" w:rsidRPr="006E699C">
        <w:t>Native</w:t>
      </w:r>
    </w:p>
    <w:p w14:paraId="36800C6E" w14:textId="77777777" w:rsidR="007A4D8D" w:rsidRDefault="007A4D8D" w:rsidP="00591021">
      <w:pPr>
        <w:spacing w:after="0" w:line="240" w:lineRule="auto"/>
      </w:pPr>
      <w:r w:rsidRPr="006E699C">
        <w:t>Spanish</w:t>
      </w:r>
      <w:r w:rsidRPr="006E699C">
        <w:tab/>
      </w:r>
      <w:r w:rsidR="0014620F" w:rsidRPr="006E699C">
        <w:tab/>
      </w:r>
      <w:r w:rsidRPr="006E699C">
        <w:t>Fluent</w:t>
      </w:r>
      <w:r w:rsidR="00880AD2">
        <w:t xml:space="preserve"> (reading, writing, speaking)</w:t>
      </w:r>
    </w:p>
    <w:p w14:paraId="1572672F" w14:textId="77777777" w:rsidR="00A57BFC" w:rsidRPr="006E699C" w:rsidRDefault="00A57BFC" w:rsidP="00591021">
      <w:pPr>
        <w:spacing w:after="0" w:line="240" w:lineRule="auto"/>
      </w:pPr>
      <w:bookmarkStart w:id="0" w:name="_GoBack"/>
      <w:bookmarkEnd w:id="0"/>
    </w:p>
    <w:p w14:paraId="60ED3563" w14:textId="77777777" w:rsidR="00A57BFC" w:rsidRPr="006E699C" w:rsidRDefault="00A57BFC" w:rsidP="00591021">
      <w:pPr>
        <w:spacing w:after="0" w:line="240" w:lineRule="auto"/>
      </w:pPr>
    </w:p>
    <w:p w14:paraId="6A17707E" w14:textId="77777777" w:rsidR="00A57BFC" w:rsidRPr="006E699C" w:rsidRDefault="00A57BFC" w:rsidP="00591021">
      <w:pPr>
        <w:spacing w:after="0" w:line="240" w:lineRule="auto"/>
      </w:pPr>
    </w:p>
    <w:sectPr w:rsidR="00A57BFC" w:rsidRPr="006E699C" w:rsidSect="00894371">
      <w:head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339B9" w14:textId="77777777" w:rsidR="00DA28E0" w:rsidRDefault="00DA28E0" w:rsidP="00F42783">
      <w:pPr>
        <w:spacing w:after="0" w:line="240" w:lineRule="auto"/>
      </w:pPr>
      <w:r>
        <w:separator/>
      </w:r>
    </w:p>
  </w:endnote>
  <w:endnote w:type="continuationSeparator" w:id="0">
    <w:p w14:paraId="789B6DEB" w14:textId="77777777" w:rsidR="00DA28E0" w:rsidRDefault="00DA28E0" w:rsidP="00F4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TT6120e2aa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listo MT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8AFCF" w14:textId="77777777" w:rsidR="00DA28E0" w:rsidRDefault="00DA28E0" w:rsidP="00F42783">
      <w:pPr>
        <w:spacing w:after="0" w:line="240" w:lineRule="auto"/>
      </w:pPr>
      <w:r>
        <w:separator/>
      </w:r>
    </w:p>
  </w:footnote>
  <w:footnote w:type="continuationSeparator" w:id="0">
    <w:p w14:paraId="4C0FAFFB" w14:textId="77777777" w:rsidR="00DA28E0" w:rsidRDefault="00DA28E0" w:rsidP="00F42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37E6B" w14:textId="1785B8A1" w:rsidR="00894371" w:rsidRDefault="00894371">
    <w:pPr>
      <w:pStyle w:val="Header"/>
      <w:jc w:val="right"/>
    </w:pPr>
    <w:r>
      <w:t xml:space="preserve">Miranda, CV </w:t>
    </w:r>
    <w:sdt>
      <w:sdtPr>
        <w:id w:val="-84362679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4341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55559FF1" w14:textId="77777777" w:rsidR="00F42783" w:rsidRDefault="00F427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0B"/>
    <w:rsid w:val="0007525F"/>
    <w:rsid w:val="00077A57"/>
    <w:rsid w:val="00083B79"/>
    <w:rsid w:val="00085225"/>
    <w:rsid w:val="00092D73"/>
    <w:rsid w:val="00095C34"/>
    <w:rsid w:val="00096AD3"/>
    <w:rsid w:val="000A1159"/>
    <w:rsid w:val="000B2F72"/>
    <w:rsid w:val="000C16C9"/>
    <w:rsid w:val="000C6A9F"/>
    <w:rsid w:val="000F76B7"/>
    <w:rsid w:val="0011035F"/>
    <w:rsid w:val="00112CDB"/>
    <w:rsid w:val="0012105A"/>
    <w:rsid w:val="0012589B"/>
    <w:rsid w:val="001318CD"/>
    <w:rsid w:val="001427AA"/>
    <w:rsid w:val="0014620F"/>
    <w:rsid w:val="001476C3"/>
    <w:rsid w:val="00161CD7"/>
    <w:rsid w:val="0016661C"/>
    <w:rsid w:val="00171AB6"/>
    <w:rsid w:val="00182993"/>
    <w:rsid w:val="00184502"/>
    <w:rsid w:val="0019273B"/>
    <w:rsid w:val="001A0671"/>
    <w:rsid w:val="001B4A0E"/>
    <w:rsid w:val="001D0A5D"/>
    <w:rsid w:val="00210CAA"/>
    <w:rsid w:val="00212960"/>
    <w:rsid w:val="0022249B"/>
    <w:rsid w:val="002257C5"/>
    <w:rsid w:val="0022590E"/>
    <w:rsid w:val="002523FF"/>
    <w:rsid w:val="002709E7"/>
    <w:rsid w:val="002A066D"/>
    <w:rsid w:val="002A0D28"/>
    <w:rsid w:val="002A2333"/>
    <w:rsid w:val="002F5C63"/>
    <w:rsid w:val="00301AE2"/>
    <w:rsid w:val="00312317"/>
    <w:rsid w:val="0031412D"/>
    <w:rsid w:val="003A37FA"/>
    <w:rsid w:val="003C05E2"/>
    <w:rsid w:val="003C1C40"/>
    <w:rsid w:val="003D145F"/>
    <w:rsid w:val="003F0F3A"/>
    <w:rsid w:val="004240A4"/>
    <w:rsid w:val="00433769"/>
    <w:rsid w:val="00472BA6"/>
    <w:rsid w:val="00494EA5"/>
    <w:rsid w:val="00497AD3"/>
    <w:rsid w:val="00520C81"/>
    <w:rsid w:val="005412C0"/>
    <w:rsid w:val="0057362C"/>
    <w:rsid w:val="00581FFB"/>
    <w:rsid w:val="00583FAF"/>
    <w:rsid w:val="00591021"/>
    <w:rsid w:val="0059598C"/>
    <w:rsid w:val="005F3D59"/>
    <w:rsid w:val="00644369"/>
    <w:rsid w:val="00647F70"/>
    <w:rsid w:val="00651AB4"/>
    <w:rsid w:val="00656719"/>
    <w:rsid w:val="00661D78"/>
    <w:rsid w:val="00680814"/>
    <w:rsid w:val="00690816"/>
    <w:rsid w:val="006A2557"/>
    <w:rsid w:val="006C019B"/>
    <w:rsid w:val="006C62AF"/>
    <w:rsid w:val="006E699C"/>
    <w:rsid w:val="00702D9A"/>
    <w:rsid w:val="00730E08"/>
    <w:rsid w:val="00733A3A"/>
    <w:rsid w:val="00733A81"/>
    <w:rsid w:val="00735497"/>
    <w:rsid w:val="007456AC"/>
    <w:rsid w:val="007849D5"/>
    <w:rsid w:val="007A1364"/>
    <w:rsid w:val="007A4D8D"/>
    <w:rsid w:val="007A50F8"/>
    <w:rsid w:val="007A77D1"/>
    <w:rsid w:val="007D0B5B"/>
    <w:rsid w:val="007D4BE8"/>
    <w:rsid w:val="00805C86"/>
    <w:rsid w:val="0083131B"/>
    <w:rsid w:val="00856290"/>
    <w:rsid w:val="00873CB8"/>
    <w:rsid w:val="0088051E"/>
    <w:rsid w:val="00880AD2"/>
    <w:rsid w:val="00894371"/>
    <w:rsid w:val="008D36EC"/>
    <w:rsid w:val="008F4867"/>
    <w:rsid w:val="009121E7"/>
    <w:rsid w:val="00915245"/>
    <w:rsid w:val="00926766"/>
    <w:rsid w:val="00953764"/>
    <w:rsid w:val="0096121A"/>
    <w:rsid w:val="009633FC"/>
    <w:rsid w:val="009815E9"/>
    <w:rsid w:val="009A3DD2"/>
    <w:rsid w:val="009C1544"/>
    <w:rsid w:val="009D181A"/>
    <w:rsid w:val="009E5377"/>
    <w:rsid w:val="00A010D4"/>
    <w:rsid w:val="00A060C4"/>
    <w:rsid w:val="00A1162E"/>
    <w:rsid w:val="00A22092"/>
    <w:rsid w:val="00A26F71"/>
    <w:rsid w:val="00A2727C"/>
    <w:rsid w:val="00A44523"/>
    <w:rsid w:val="00A44A7A"/>
    <w:rsid w:val="00A57BFC"/>
    <w:rsid w:val="00A630CA"/>
    <w:rsid w:val="00A77791"/>
    <w:rsid w:val="00A85C18"/>
    <w:rsid w:val="00AA4341"/>
    <w:rsid w:val="00AD7678"/>
    <w:rsid w:val="00AD78E0"/>
    <w:rsid w:val="00AE2B36"/>
    <w:rsid w:val="00AE7F7E"/>
    <w:rsid w:val="00B03CE7"/>
    <w:rsid w:val="00B1662A"/>
    <w:rsid w:val="00B37C85"/>
    <w:rsid w:val="00B60FC6"/>
    <w:rsid w:val="00B75B13"/>
    <w:rsid w:val="00B8558C"/>
    <w:rsid w:val="00B92449"/>
    <w:rsid w:val="00B97750"/>
    <w:rsid w:val="00BB5D1D"/>
    <w:rsid w:val="00BC00DB"/>
    <w:rsid w:val="00BD58C1"/>
    <w:rsid w:val="00BF4040"/>
    <w:rsid w:val="00BF699F"/>
    <w:rsid w:val="00C14A0B"/>
    <w:rsid w:val="00C503A7"/>
    <w:rsid w:val="00C57655"/>
    <w:rsid w:val="00C94252"/>
    <w:rsid w:val="00CB6408"/>
    <w:rsid w:val="00CC1127"/>
    <w:rsid w:val="00CD31CA"/>
    <w:rsid w:val="00CE0A05"/>
    <w:rsid w:val="00CE2BCB"/>
    <w:rsid w:val="00CE5A5D"/>
    <w:rsid w:val="00CF6E26"/>
    <w:rsid w:val="00D16EBE"/>
    <w:rsid w:val="00D363AE"/>
    <w:rsid w:val="00D64978"/>
    <w:rsid w:val="00D80B23"/>
    <w:rsid w:val="00DA28E0"/>
    <w:rsid w:val="00DB37D7"/>
    <w:rsid w:val="00DC589E"/>
    <w:rsid w:val="00DD2FD7"/>
    <w:rsid w:val="00E00D70"/>
    <w:rsid w:val="00E1083F"/>
    <w:rsid w:val="00E32449"/>
    <w:rsid w:val="00E74DFB"/>
    <w:rsid w:val="00E921FC"/>
    <w:rsid w:val="00EB3263"/>
    <w:rsid w:val="00EC46E8"/>
    <w:rsid w:val="00EF4E35"/>
    <w:rsid w:val="00EF5C47"/>
    <w:rsid w:val="00F261D6"/>
    <w:rsid w:val="00F42783"/>
    <w:rsid w:val="00F9575D"/>
    <w:rsid w:val="00FB4F32"/>
    <w:rsid w:val="00FD3521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61D71D"/>
  <w15:docId w15:val="{9909F12F-6A9B-4609-939D-567C2E8F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5A5D"/>
    <w:rPr>
      <w:color w:val="0000FF" w:themeColor="hyperlink"/>
      <w:u w:val="single"/>
    </w:rPr>
  </w:style>
  <w:style w:type="character" w:customStyle="1" w:styleId="highlight0">
    <w:name w:val="highlight0"/>
    <w:basedOn w:val="DefaultParagraphFont"/>
    <w:rsid w:val="006E699C"/>
  </w:style>
  <w:style w:type="paragraph" w:styleId="Header">
    <w:name w:val="header"/>
    <w:basedOn w:val="Normal"/>
    <w:link w:val="HeaderChar"/>
    <w:uiPriority w:val="99"/>
    <w:unhideWhenUsed/>
    <w:rsid w:val="00F42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783"/>
  </w:style>
  <w:style w:type="paragraph" w:styleId="Footer">
    <w:name w:val="footer"/>
    <w:basedOn w:val="Normal"/>
    <w:link w:val="FooterChar"/>
    <w:uiPriority w:val="99"/>
    <w:unhideWhenUsed/>
    <w:rsid w:val="00F42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783"/>
  </w:style>
  <w:style w:type="paragraph" w:styleId="BalloonText">
    <w:name w:val="Balloon Text"/>
    <w:basedOn w:val="Normal"/>
    <w:link w:val="BalloonTextChar"/>
    <w:uiPriority w:val="99"/>
    <w:semiHidden/>
    <w:unhideWhenUsed/>
    <w:rsid w:val="00F4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78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F4830"/>
  </w:style>
  <w:style w:type="character" w:styleId="CommentReference">
    <w:name w:val="annotation reference"/>
    <w:basedOn w:val="DefaultParagraphFont"/>
    <w:uiPriority w:val="99"/>
    <w:semiHidden/>
    <w:unhideWhenUsed/>
    <w:rsid w:val="009C154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54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54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54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5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hropology-news.org/index.php/2016/02/05/childbirth-in-the-americas-part-one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ronicamiranda@uky.edu" TargetMode="External"/><Relationship Id="rId12" Type="http://schemas.openxmlformats.org/officeDocument/2006/relationships/hyperlink" Target="file:///C:\Users\Veronica\Downloads\coalitionascolor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nthropologiesproject.org/2012/04/motherhood-and-internal-migration-in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nthropologiesproject.org/2013/03/oportunidades-co-responsibility-an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danthro.net/car/wp-content/uploads/2015/03/CAR-Spring-2015-Newsletter-FINAL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E5672-5310-4606-BC7C-25EF22FF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Veronica Miranda</cp:lastModifiedBy>
  <cp:revision>4</cp:revision>
  <cp:lastPrinted>2017-04-24T14:44:00Z</cp:lastPrinted>
  <dcterms:created xsi:type="dcterms:W3CDTF">2017-06-01T21:28:00Z</dcterms:created>
  <dcterms:modified xsi:type="dcterms:W3CDTF">2017-09-10T06:01:00Z</dcterms:modified>
</cp:coreProperties>
</file>